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77777777" w:rsidR="003E443D" w:rsidRPr="00C751E7" w:rsidRDefault="003E443D" w:rsidP="003E443D">
      <w:pPr>
        <w:jc w:val="center"/>
        <w:rPr>
          <w:bCs/>
          <w:szCs w:val="28"/>
        </w:rPr>
      </w:pPr>
    </w:p>
    <w:p w14:paraId="3787BE55" w14:textId="77777777" w:rsidR="003E443D" w:rsidRPr="00984549" w:rsidRDefault="003E443D" w:rsidP="003E443D">
      <w:pPr>
        <w:jc w:val="center"/>
        <w:rPr>
          <w:b/>
          <w:sz w:val="32"/>
          <w:szCs w:val="32"/>
        </w:rPr>
      </w:pPr>
      <w:r w:rsidRPr="00984549">
        <w:rPr>
          <w:b/>
          <w:sz w:val="32"/>
          <w:szCs w:val="32"/>
        </w:rPr>
        <w:t>РЕШЕНИЕ</w:t>
      </w:r>
    </w:p>
    <w:bookmarkEnd w:id="0"/>
    <w:p w14:paraId="6D9DA256" w14:textId="77777777" w:rsidR="003E443D" w:rsidRDefault="003E443D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435BE1B2" w:rsidR="003E443D" w:rsidRDefault="003E443D" w:rsidP="00984549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984549">
              <w:rPr>
                <w:szCs w:val="28"/>
              </w:rPr>
              <w:t>19</w:t>
            </w:r>
            <w:r>
              <w:rPr>
                <w:szCs w:val="28"/>
              </w:rPr>
              <w:t>»</w:t>
            </w:r>
            <w:r w:rsidR="00984549">
              <w:rPr>
                <w:szCs w:val="28"/>
              </w:rPr>
              <w:t xml:space="preserve"> декабря</w:t>
            </w:r>
            <w:r>
              <w:rPr>
                <w:szCs w:val="28"/>
              </w:rPr>
              <w:t xml:space="preserve"> 20</w:t>
            </w:r>
            <w:r w:rsidR="00984549">
              <w:rPr>
                <w:szCs w:val="28"/>
              </w:rPr>
              <w:t>25</w:t>
            </w:r>
            <w:r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3EAD429E" w:rsidR="003E443D" w:rsidRDefault="003E443D" w:rsidP="00984549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  <w:r w:rsidR="00984549">
              <w:rPr>
                <w:szCs w:val="28"/>
              </w:rPr>
              <w:t xml:space="preserve"> 5-55 </w:t>
            </w:r>
            <w:r>
              <w:rPr>
                <w:szCs w:val="28"/>
              </w:rPr>
              <w:t>Р</w:t>
            </w:r>
          </w:p>
        </w:tc>
      </w:tr>
    </w:tbl>
    <w:p w14:paraId="0DAF158A" w14:textId="77777777" w:rsidR="003E443D" w:rsidRDefault="003E443D" w:rsidP="003E443D">
      <w:pPr>
        <w:contextualSpacing/>
        <w:jc w:val="both"/>
      </w:pPr>
    </w:p>
    <w:p w14:paraId="04FE9C6C" w14:textId="77777777" w:rsidR="003E443D" w:rsidRDefault="003E443D" w:rsidP="00723326">
      <w:pPr>
        <w:contextualSpacing/>
        <w:jc w:val="both"/>
      </w:pPr>
    </w:p>
    <w:p w14:paraId="6F690A8C" w14:textId="6D6F9780" w:rsidR="00723326" w:rsidRPr="00723326" w:rsidRDefault="00642538" w:rsidP="00723326">
      <w:pPr>
        <w:ind w:right="4536"/>
        <w:contextualSpacing/>
        <w:jc w:val="both"/>
      </w:pPr>
      <w:r>
        <w:rPr>
          <w:color w:val="000000"/>
          <w:lang w:bidi="ru-RU"/>
        </w:rPr>
        <w:t>О ликвидации органов местного самоуправления Дзержинского района и Тасеевского района Красноярского края,</w:t>
      </w:r>
      <w:r w:rsidR="00F651A6">
        <w:rPr>
          <w:color w:val="000000"/>
          <w:lang w:bidi="ru-RU"/>
        </w:rPr>
        <w:t xml:space="preserve"> и поселений, входивших в их состав,</w:t>
      </w:r>
      <w:r>
        <w:rPr>
          <w:color w:val="000000"/>
          <w:lang w:bidi="ru-RU"/>
        </w:rPr>
        <w:t xml:space="preserve"> как юридических лиц</w:t>
      </w:r>
    </w:p>
    <w:p w14:paraId="2E527483" w14:textId="77777777" w:rsidR="00C61F18" w:rsidRPr="00723326" w:rsidRDefault="00C61F18" w:rsidP="00723326">
      <w:pPr>
        <w:ind w:firstLine="709"/>
        <w:contextualSpacing/>
        <w:jc w:val="both"/>
      </w:pPr>
    </w:p>
    <w:p w14:paraId="79489163" w14:textId="490F687C" w:rsidR="00723326" w:rsidRDefault="00723326" w:rsidP="00723326">
      <w:pPr>
        <w:ind w:firstLine="709"/>
        <w:contextualSpacing/>
        <w:jc w:val="both"/>
      </w:pPr>
      <w:r w:rsidRPr="00723326"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</w:t>
      </w:r>
      <w:r w:rsidR="00B30078">
        <w:t xml:space="preserve"> статьями </w:t>
      </w:r>
      <w:r w:rsidR="00B30078">
        <w:rPr>
          <w:color w:val="000000"/>
          <w:lang w:bidi="ru-RU"/>
        </w:rPr>
        <w:t>61-64 Гражданского кодекса Российской Федерации,</w:t>
      </w:r>
      <w:r w:rsidRPr="00723326">
        <w:t xml:space="preserve"> Законом Красноярского края от 15.05.2025 № 9-3914 «О территориальной организации местного самоуправления в Красноярском крае», в целях установления основных норм организации и осуществления местного самоуправления на территории Дзержинско-Тасеевского муниципального округа Красноярского края, </w:t>
      </w:r>
      <w:r>
        <w:rPr>
          <w:rFonts w:eastAsia="Calibri"/>
          <w:szCs w:val="28"/>
          <w:lang w:eastAsia="en-US"/>
        </w:rPr>
        <w:t xml:space="preserve">Дзержинско-Тасеевский </w:t>
      </w:r>
      <w:r w:rsidRPr="001F5679">
        <w:rPr>
          <w:rFonts w:eastAsia="Calibri"/>
          <w:szCs w:val="28"/>
          <w:lang w:eastAsia="en-US"/>
        </w:rPr>
        <w:t>окружной Совет депутатов</w:t>
      </w:r>
      <w:r w:rsidRPr="00723326">
        <w:t>, РЕШИЛ:</w:t>
      </w:r>
    </w:p>
    <w:p w14:paraId="1011CD38" w14:textId="77777777" w:rsidR="00C61F18" w:rsidRPr="00723326" w:rsidRDefault="00C61F18" w:rsidP="00723326">
      <w:pPr>
        <w:ind w:firstLine="709"/>
        <w:contextualSpacing/>
        <w:jc w:val="both"/>
      </w:pPr>
    </w:p>
    <w:p w14:paraId="111D8467" w14:textId="308F1D12" w:rsidR="00723326" w:rsidRDefault="00723326" w:rsidP="00723326">
      <w:pPr>
        <w:ind w:firstLine="709"/>
        <w:contextualSpacing/>
        <w:jc w:val="both"/>
        <w:rPr>
          <w:color w:val="000000"/>
          <w:lang w:bidi="ru-RU"/>
        </w:rPr>
      </w:pPr>
      <w:r w:rsidRPr="00723326">
        <w:t xml:space="preserve">1. </w:t>
      </w:r>
      <w:r w:rsidR="00642538">
        <w:rPr>
          <w:color w:val="000000"/>
          <w:lang w:bidi="ru-RU"/>
        </w:rPr>
        <w:t>Ликвидировать следующие органы местного самоуправления Дзержинского района и Тасеевского района Красноярского края,</w:t>
      </w:r>
      <w:r w:rsidR="00F651A6">
        <w:rPr>
          <w:color w:val="000000"/>
          <w:lang w:bidi="ru-RU"/>
        </w:rPr>
        <w:t xml:space="preserve"> и поселений, входивших в их состав, </w:t>
      </w:r>
      <w:r w:rsidR="00642538">
        <w:rPr>
          <w:color w:val="000000"/>
          <w:lang w:bidi="ru-RU"/>
        </w:rPr>
        <w:t>как юридические лица</w:t>
      </w:r>
      <w:r w:rsidR="00F651A6">
        <w:rPr>
          <w:color w:val="000000"/>
          <w:lang w:bidi="ru-RU"/>
        </w:rPr>
        <w:t xml:space="preserve"> (далее - </w:t>
      </w:r>
      <w:proofErr w:type="spellStart"/>
      <w:r w:rsidR="00F651A6">
        <w:rPr>
          <w:color w:val="000000"/>
          <w:lang w:bidi="ru-RU"/>
        </w:rPr>
        <w:t>Администраци</w:t>
      </w:r>
      <w:proofErr w:type="spellEnd"/>
      <w:r w:rsidR="00F651A6">
        <w:rPr>
          <w:color w:val="000000"/>
          <w:lang w:bidi="ru-RU"/>
        </w:rPr>
        <w:t>)</w:t>
      </w:r>
      <w:r w:rsidR="00642538">
        <w:rPr>
          <w:color w:val="000000"/>
          <w:lang w:bidi="ru-RU"/>
        </w:rPr>
        <w:t>:</w:t>
      </w:r>
    </w:p>
    <w:p w14:paraId="2C08577D" w14:textId="6FDC9384" w:rsidR="00642538" w:rsidRDefault="00642538" w:rsidP="00723326">
      <w:pPr>
        <w:ind w:firstLine="709"/>
        <w:contextualSpacing/>
        <w:jc w:val="both"/>
      </w:pPr>
      <w:r>
        <w:t>1.1. Администрацию Дзержинского района Красноярского края</w:t>
      </w:r>
      <w:r w:rsidR="00C61F18">
        <w:br/>
      </w:r>
      <w:r>
        <w:t>(ОГРН: 1022400648896, ИНН: 2410002132, Адрес организации: 663700, КРАСНОЯРСКИЙ КРАЙ, Р-Н ДЗЕРЖИНСКИЙ, С. ДЗЕРЖИНСКОЕ,</w:t>
      </w:r>
      <w:r w:rsidR="00C61F18">
        <w:br/>
      </w:r>
      <w:r>
        <w:t>УЛ. ЛЕНИНА, Д.15).</w:t>
      </w:r>
    </w:p>
    <w:p w14:paraId="494F74AC" w14:textId="29E3EB6D" w:rsidR="00642538" w:rsidRDefault="00642538" w:rsidP="00723326">
      <w:pPr>
        <w:ind w:firstLine="709"/>
        <w:contextualSpacing/>
        <w:jc w:val="both"/>
      </w:pPr>
      <w:r>
        <w:t>1.2. Администрацию Александро-Ершинского сельсовета Дзержинского района Красноярского края (ОГРН: 1022400649776, ИНН: 2410000689, Адрес организации: 663700, КРАСНОЯРСКИЙ КРАЙ, Р-Н ДЗЕРЖИНСКИЙ,</w:t>
      </w:r>
      <w:r w:rsidR="00C61F18">
        <w:br/>
      </w:r>
      <w:r>
        <w:t>Д АЛЕКСАНДРО-ЕРША, УЛ ЦЕНТРАЛЬНАЯ, Д. 56)</w:t>
      </w:r>
      <w:r w:rsidR="00C61F18">
        <w:t>.</w:t>
      </w:r>
    </w:p>
    <w:p w14:paraId="574E1F20" w14:textId="25A8AC7D" w:rsidR="00642538" w:rsidRDefault="00642538" w:rsidP="00723326">
      <w:pPr>
        <w:ind w:firstLine="709"/>
        <w:contextualSpacing/>
        <w:jc w:val="both"/>
      </w:pPr>
      <w:r>
        <w:t>1.3.</w:t>
      </w:r>
      <w:r w:rsidR="00C61F18">
        <w:t xml:space="preserve"> Администрацию Денисовского сельсовета Дзержинского района Красноярского края (ОГРН: 1022400648445, ИНН: 2410001185, Адрес </w:t>
      </w:r>
      <w:r w:rsidR="00C61F18">
        <w:lastRenderedPageBreak/>
        <w:t>организации: 663715, КРАСНОЯРСКИЙ КРАЙ, Р-Н ДЗЕРЖИНСКИЙ,</w:t>
      </w:r>
      <w:r w:rsidR="00C61F18">
        <w:br/>
        <w:t>С. ДЕНИСОВО, УЛ. ЛЕСНАЯ, Д.5).</w:t>
      </w:r>
    </w:p>
    <w:p w14:paraId="21C12A74" w14:textId="17691862" w:rsidR="00642538" w:rsidRDefault="00642538" w:rsidP="00723326">
      <w:pPr>
        <w:ind w:firstLine="709"/>
        <w:contextualSpacing/>
        <w:jc w:val="both"/>
      </w:pPr>
      <w:r>
        <w:t>1.4.</w:t>
      </w:r>
      <w:r w:rsidR="00C61F18">
        <w:t xml:space="preserve"> Администрацию Дзержинского сельсовета Дзержинского района Красноярского края (ОГРН: 1022400649963, ИНН: 2410000576, Адрес организации: 663700, КРАСНОЯРСКИЙ КРАЙ, Р-Н ДЗЕРЖИНСКИЙ,</w:t>
      </w:r>
      <w:r w:rsidR="00C61F18">
        <w:br/>
        <w:t>С. ДЗЕРЖИНСКОЕ, УЛ. ЛЕНИНА, Д.11).</w:t>
      </w:r>
    </w:p>
    <w:p w14:paraId="28EF227E" w14:textId="663B3110" w:rsidR="00642538" w:rsidRDefault="00642538" w:rsidP="00723326">
      <w:pPr>
        <w:ind w:firstLine="709"/>
        <w:contextualSpacing/>
        <w:jc w:val="both"/>
      </w:pPr>
      <w:r>
        <w:t>1.5.</w:t>
      </w:r>
      <w:r w:rsidR="00C61F18" w:rsidRPr="00C61F18">
        <w:t xml:space="preserve"> </w:t>
      </w:r>
      <w:r w:rsidR="00C61F18">
        <w:t xml:space="preserve">Администрацию </w:t>
      </w:r>
      <w:proofErr w:type="spellStart"/>
      <w:r w:rsidR="00C61F18">
        <w:t>Курайского</w:t>
      </w:r>
      <w:proofErr w:type="spellEnd"/>
      <w:r w:rsidR="00C61F18">
        <w:t xml:space="preserve"> сельсовета Дзержинского района Красноярского края (ОГРН: 1022400650095, ИНН: 2410001570, Адрес организации: 663711, КРАСНОЯРСКИЙ КРАЙ, Р-Н ДЗЕРЖИНСКИЙ,</w:t>
      </w:r>
      <w:r w:rsidR="00C61F18">
        <w:br/>
        <w:t>С. КУРАЙ, УЛ. НОВАЯ, Д.18)</w:t>
      </w:r>
    </w:p>
    <w:p w14:paraId="7C577F62" w14:textId="55A4AAD4" w:rsidR="00642538" w:rsidRDefault="00642538" w:rsidP="00723326">
      <w:pPr>
        <w:ind w:firstLine="709"/>
        <w:contextualSpacing/>
        <w:jc w:val="both"/>
      </w:pPr>
      <w:r>
        <w:t>1.6.</w:t>
      </w:r>
      <w:r w:rsidR="00C61F18">
        <w:t xml:space="preserve"> Администрацию Михайловского сельсовета Дзержинского района Красноярского края (ОГРН: 1022400649435, ИНН: 2410001210, Адрес организации: 663712, КРАСНОЯРСКИЙ КРАЙ, Р-Н ДЗЕРЖИНСКИЙ,</w:t>
      </w:r>
      <w:r w:rsidR="00C61F18">
        <w:br/>
        <w:t>С. МИХАЙЛОВКА, УЛ. ЦЕНТРАЛЬНАЯ, Д.58).</w:t>
      </w:r>
    </w:p>
    <w:p w14:paraId="63D0DDAB" w14:textId="4ADB12C1" w:rsidR="00642538" w:rsidRDefault="00642538" w:rsidP="00723326">
      <w:pPr>
        <w:ind w:firstLine="709"/>
        <w:contextualSpacing/>
        <w:jc w:val="both"/>
      </w:pPr>
      <w:r>
        <w:t>1.7.</w:t>
      </w:r>
      <w:r w:rsidR="00C61F18">
        <w:t xml:space="preserve"> Администрацию </w:t>
      </w:r>
      <w:proofErr w:type="spellStart"/>
      <w:r w:rsidR="00C61F18">
        <w:t>Нижнетанайского</w:t>
      </w:r>
      <w:proofErr w:type="spellEnd"/>
      <w:r w:rsidR="00C61F18">
        <w:t xml:space="preserve"> сельсовета Дзержинского района Красноярского края (ОГРН: 1022400648918, ИНН: 2410001202, Адрес организации: 663700, КРАСНОЯРСКИЙ КРАЙ, Р-Н ДЗЕРЖИНСКИЙ,</w:t>
      </w:r>
      <w:r w:rsidR="00C61F18">
        <w:br/>
        <w:t>С НИЖНИЙ ТАНАЙ, УЛ НАБЕРЕЖНАЯ, Д. 3).</w:t>
      </w:r>
    </w:p>
    <w:p w14:paraId="51A81C6E" w14:textId="41E9B89E" w:rsidR="00642538" w:rsidRDefault="00642538" w:rsidP="00723326">
      <w:pPr>
        <w:ind w:firstLine="709"/>
        <w:contextualSpacing/>
        <w:jc w:val="both"/>
      </w:pPr>
      <w:r>
        <w:t>1.8.</w:t>
      </w:r>
      <w:r w:rsidR="00C61F18">
        <w:t xml:space="preserve"> Администрацию Орловского сельсовета Дзержинского района Красноярского края (ОГРН: 1022400648434, ИНН: 2410001587, Адрес организации: 663723, КРАСНОЯРСКИЙ КРАЙ, Р-Н ДЗЕРЖИНСКИЙ,</w:t>
      </w:r>
      <w:r w:rsidR="00FF517C">
        <w:br/>
      </w:r>
      <w:r w:rsidR="00C61F18">
        <w:t>С. ОРЛОВКА, УЛ. ЦЕНТРАЛЬНАЯ, Д.43).</w:t>
      </w:r>
    </w:p>
    <w:p w14:paraId="16D68896" w14:textId="76D00F13" w:rsidR="00642538" w:rsidRDefault="00642538" w:rsidP="00723326">
      <w:pPr>
        <w:ind w:firstLine="709"/>
        <w:contextualSpacing/>
        <w:jc w:val="both"/>
      </w:pPr>
      <w:r>
        <w:t>1.9.</w:t>
      </w:r>
      <w:r w:rsidR="00C61F18">
        <w:t xml:space="preserve"> Администрацию </w:t>
      </w:r>
      <w:proofErr w:type="spellStart"/>
      <w:r w:rsidR="00FF517C">
        <w:t>Шеломковского</w:t>
      </w:r>
      <w:proofErr w:type="spellEnd"/>
      <w:r w:rsidR="00C61F18">
        <w:t xml:space="preserve"> сельсовета Дзержинского района Красноярского края</w:t>
      </w:r>
      <w:r w:rsidR="00FF517C">
        <w:t xml:space="preserve"> (ОГРН: 1022400649160, ИНН: 2410001604, Адрес организации: 663716, КРАСНОЯРСКИЙ КРАЙ, Р-Н ДЗЕРЖИНСКИЙ,</w:t>
      </w:r>
      <w:r w:rsidR="00FF517C">
        <w:br/>
        <w:t>С. ШЕЛОМКИ, УЛ. КИРОВА, Д.16).</w:t>
      </w:r>
    </w:p>
    <w:p w14:paraId="6F7DBEAF" w14:textId="76FDC0CE" w:rsidR="00FF517C" w:rsidRDefault="00FF517C" w:rsidP="00723326">
      <w:pPr>
        <w:ind w:firstLine="709"/>
        <w:contextualSpacing/>
        <w:jc w:val="both"/>
      </w:pPr>
      <w:r>
        <w:t>1.10. Администрацию Тасеевского района (ОГРН: 1022400649237,</w:t>
      </w:r>
      <w:r>
        <w:br/>
        <w:t>ИНН: 2436000108, Адрес организации: 663770, КРАСНОЯРСКИЙ КРАЙ,</w:t>
      </w:r>
      <w:r>
        <w:br/>
        <w:t>Р-Н ТАСЕЕВСКИЙ, С ТАСЕЕВО, УЛ КРАСНОПАРТИЗАНСКАЯ, Д. 2).</w:t>
      </w:r>
    </w:p>
    <w:p w14:paraId="0D1D0881" w14:textId="465E98A9" w:rsidR="00FF517C" w:rsidRDefault="00FF517C" w:rsidP="00723326">
      <w:pPr>
        <w:ind w:firstLine="709"/>
        <w:contextualSpacing/>
        <w:jc w:val="both"/>
      </w:pPr>
      <w:r>
        <w:t xml:space="preserve">1.11. Администрацию </w:t>
      </w:r>
      <w:proofErr w:type="spellStart"/>
      <w:r>
        <w:t>Хандальского</w:t>
      </w:r>
      <w:proofErr w:type="spellEnd"/>
      <w:r>
        <w:t xml:space="preserve"> сельсовета Тасеевского района Красноярского края (ОГРН: 1022400650909, ИНН: 2436000274, Адрес организации: 663791, КРАСНОЯРСКИЙ КРАЙ, Р-Н ТАСЕЕВСКИЙ,</w:t>
      </w:r>
      <w:r>
        <w:br/>
        <w:t>С. ХАНДАЛА, УЛ. ЦЕНТРАЛЬНАЯ, Д.5).</w:t>
      </w:r>
    </w:p>
    <w:p w14:paraId="0E702DFF" w14:textId="7C5F9627" w:rsidR="00FF517C" w:rsidRDefault="00FF517C" w:rsidP="00723326">
      <w:pPr>
        <w:ind w:firstLine="709"/>
        <w:contextualSpacing/>
        <w:jc w:val="both"/>
      </w:pPr>
      <w:r>
        <w:t xml:space="preserve">1.12. Администрацию </w:t>
      </w:r>
      <w:proofErr w:type="spellStart"/>
      <w:r>
        <w:t>Фаначетского</w:t>
      </w:r>
      <w:proofErr w:type="spellEnd"/>
      <w:r>
        <w:t xml:space="preserve"> сельсовета Тасеевского района Красноярского края (ОГРН: 1022400650458, ИНН: 2436000299, Адрес организации: 663793, КРАСНОЯРСКИЙ КРАЙ, Р-Н ТАСЕЕВСКИЙ,</w:t>
      </w:r>
      <w:r>
        <w:br/>
        <w:t>С ФАНАЧЕТ, УЛ ЦЕНТРАЛЬНАЯ, ЗД. 22).</w:t>
      </w:r>
    </w:p>
    <w:p w14:paraId="37BFFDA7" w14:textId="547382EF" w:rsidR="00FF517C" w:rsidRDefault="00FF517C" w:rsidP="00723326">
      <w:pPr>
        <w:ind w:firstLine="709"/>
        <w:contextualSpacing/>
        <w:jc w:val="both"/>
      </w:pPr>
      <w:r>
        <w:t xml:space="preserve">1.13. Администрацию </w:t>
      </w:r>
      <w:proofErr w:type="spellStart"/>
      <w:r>
        <w:t>Сивохинского</w:t>
      </w:r>
      <w:proofErr w:type="spellEnd"/>
      <w:r>
        <w:t xml:space="preserve"> сельсовета Тасеевского района Красноярского края (ОГРН: 1022400650821, ИНН: 2436000267, Адрес организации: </w:t>
      </w:r>
      <w:r w:rsidR="00587FC9">
        <w:t>663770, КРАСНОЯРСКИЙ КРАЙ, Р-Н ТАСЕЕВСКИЙ,</w:t>
      </w:r>
      <w:r w:rsidR="00587FC9">
        <w:br/>
        <w:t>С СИВОХИНО, УЛ СЛОБОДА, Д. 4</w:t>
      </w:r>
      <w:r>
        <w:t>)</w:t>
      </w:r>
      <w:r w:rsidR="00587FC9">
        <w:t>.</w:t>
      </w:r>
    </w:p>
    <w:p w14:paraId="4A02D0B0" w14:textId="5422D691" w:rsidR="00587FC9" w:rsidRDefault="00587FC9" w:rsidP="00723326">
      <w:pPr>
        <w:ind w:firstLine="709"/>
        <w:contextualSpacing/>
        <w:jc w:val="both"/>
      </w:pPr>
      <w:r>
        <w:t>1.14. Администрацию Суховского сельсовета Тасеевского района Красноярского края (ОГРН: 1022400650910, ИНН: 2436001327, Адрес организации: 663774, КРАСНОЯРСКИЙ КРАЙ, Р-Н ТАСЕЕВСКИЙ,</w:t>
      </w:r>
      <w:r>
        <w:br/>
        <w:t>С. СУХОВО, УЛ. ПРОЛЕТАРСКАЯ, Д.7).</w:t>
      </w:r>
    </w:p>
    <w:p w14:paraId="0DDD3724" w14:textId="7EF19852" w:rsidR="00587FC9" w:rsidRDefault="00587FC9" w:rsidP="00723326">
      <w:pPr>
        <w:ind w:firstLine="709"/>
        <w:contextualSpacing/>
        <w:jc w:val="both"/>
      </w:pPr>
      <w:r>
        <w:lastRenderedPageBreak/>
        <w:t>1.15. Администрацию Веселовского сельсовета Тасеевского района Красноярского края (ОГРН: 1022400650139, ИНН: 2436000147, Адрес организации: 663792, КРАСНОЯРСКИЙ КРАЙ, Р-Н ТАСЕЕВСКИЙ,</w:t>
      </w:r>
      <w:r>
        <w:br/>
        <w:t>С ВЕСЕЛОЕ, УЛ СОВЕТСКАЯ, Д. 39).</w:t>
      </w:r>
    </w:p>
    <w:p w14:paraId="1928E2E8" w14:textId="163C9D66" w:rsidR="00587FC9" w:rsidRDefault="00587FC9" w:rsidP="00723326">
      <w:pPr>
        <w:ind w:firstLine="709"/>
        <w:contextualSpacing/>
        <w:jc w:val="both"/>
      </w:pPr>
      <w:r>
        <w:t>1.16. Администрацию Троицкого сельсовета Тасеевского района Красноярского края (ОГРН: 1032400660160, ИНН: 2436000330, Адрес организации: 663782, КРАСНОЯРСКИЙ КРАЙ, Р-Н ТАСЕЕВСКИЙ,</w:t>
      </w:r>
      <w:r>
        <w:br/>
        <w:t>С. ТРОИЦК, УЛ. СОВЕТСКАЯ, Д.2).</w:t>
      </w:r>
    </w:p>
    <w:p w14:paraId="7875730F" w14:textId="4888144E" w:rsidR="00587FC9" w:rsidRDefault="00587FC9" w:rsidP="00723326">
      <w:pPr>
        <w:ind w:firstLine="709"/>
        <w:contextualSpacing/>
        <w:jc w:val="both"/>
      </w:pPr>
      <w:r>
        <w:t xml:space="preserve">1.17. </w:t>
      </w:r>
      <w:r w:rsidR="00114D32">
        <w:t>Администрацию Тасеевского сельсовета Тасеевского района Красноярского края (ОГРН: 1022400650788, ИНН: 2436000281, Адрес организации: 663770, КРАСНОЯРСКИЙ КРАЙ, Р-Н ТАСЕЕВСКИЙ,</w:t>
      </w:r>
      <w:r w:rsidR="00114D32">
        <w:br/>
        <w:t>С. ТАСЕЕВО, УЛ. СОВЕТСКАЯ, Д.18).</w:t>
      </w:r>
    </w:p>
    <w:p w14:paraId="05289B6E" w14:textId="3AC5ADD7" w:rsidR="00114D32" w:rsidRDefault="00114D32" w:rsidP="00723326">
      <w:pPr>
        <w:ind w:firstLine="709"/>
        <w:contextualSpacing/>
        <w:jc w:val="both"/>
      </w:pPr>
      <w:r>
        <w:t xml:space="preserve">1.18. Администрацию </w:t>
      </w:r>
      <w:proofErr w:type="spellStart"/>
      <w:r>
        <w:t>Вахрушевского</w:t>
      </w:r>
      <w:proofErr w:type="spellEnd"/>
      <w:r>
        <w:t xml:space="preserve"> сельсовета Тасеевского района Красноярского края (ОГРН: 1022400650766, ИНН: 2436000250, Адрес организации: 663770, КРАСНОЯРСКИЙ КРАЙ, Р-Н ТАСЕЕВСКИЙ,</w:t>
      </w:r>
      <w:r w:rsidR="006E1B40">
        <w:br/>
      </w:r>
      <w:r>
        <w:t>С УНЖА, УЛ КАРПАЧЕВА, Д. 37).</w:t>
      </w:r>
    </w:p>
    <w:p w14:paraId="54131FFD" w14:textId="630211E8" w:rsidR="006E1B40" w:rsidRDefault="006E1B40" w:rsidP="00723326">
      <w:pPr>
        <w:ind w:firstLine="709"/>
        <w:contextualSpacing/>
        <w:jc w:val="both"/>
        <w:rPr>
          <w:color w:val="000000"/>
          <w:lang w:bidi="ru-RU"/>
        </w:rPr>
      </w:pPr>
      <w:r>
        <w:t xml:space="preserve">2. Создать ликвидационную комиссию и утвердить </w:t>
      </w:r>
      <w:r>
        <w:rPr>
          <w:color w:val="000000"/>
          <w:lang w:bidi="ru-RU"/>
        </w:rPr>
        <w:t>состав ликвидационной комисс</w:t>
      </w:r>
      <w:r w:rsidR="00413E8F">
        <w:rPr>
          <w:color w:val="000000"/>
          <w:lang w:bidi="ru-RU"/>
        </w:rPr>
        <w:t xml:space="preserve">ии по ликвидации, </w:t>
      </w:r>
      <w:r>
        <w:rPr>
          <w:color w:val="000000"/>
          <w:lang w:bidi="ru-RU"/>
        </w:rPr>
        <w:t>согласно приложению №1 к настоящему Решению.</w:t>
      </w:r>
    </w:p>
    <w:p w14:paraId="6F9F1AE0" w14:textId="1881423D" w:rsidR="00642538" w:rsidRDefault="006E1B40" w:rsidP="00723326">
      <w:pPr>
        <w:ind w:firstLine="709"/>
        <w:contextualSpacing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3. Утвердить Положение о ликвидационной комиссии по ликвидации</w:t>
      </w:r>
      <w:r w:rsidR="00413E8F">
        <w:rPr>
          <w:color w:val="000000"/>
          <w:lang w:bidi="ru-RU"/>
        </w:rPr>
        <w:t xml:space="preserve"> </w:t>
      </w:r>
      <w:r>
        <w:rPr>
          <w:color w:val="000000"/>
          <w:lang w:bidi="ru-RU"/>
        </w:rPr>
        <w:t>согласно</w:t>
      </w:r>
      <w:r w:rsidR="00413E8F">
        <w:rPr>
          <w:color w:val="000000"/>
          <w:lang w:bidi="ru-RU"/>
        </w:rPr>
        <w:t xml:space="preserve"> </w:t>
      </w:r>
      <w:r>
        <w:rPr>
          <w:color w:val="000000"/>
          <w:lang w:bidi="ru-RU"/>
        </w:rPr>
        <w:t>приложению №2</w:t>
      </w:r>
      <w:r w:rsidR="00413E8F">
        <w:rPr>
          <w:color w:val="000000"/>
          <w:lang w:bidi="ru-RU"/>
        </w:rPr>
        <w:t xml:space="preserve"> </w:t>
      </w:r>
      <w:r>
        <w:rPr>
          <w:color w:val="000000"/>
          <w:lang w:bidi="ru-RU"/>
        </w:rPr>
        <w:t>к настоящему Решению.</w:t>
      </w:r>
    </w:p>
    <w:p w14:paraId="543BBD29" w14:textId="33FFD61D" w:rsidR="006E1B40" w:rsidRDefault="006E1B40" w:rsidP="00723326">
      <w:pPr>
        <w:ind w:firstLine="709"/>
        <w:contextualSpacing/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4. Ликвидационной комиссии по ликвидации </w:t>
      </w:r>
      <w:r w:rsidR="00413E8F">
        <w:rPr>
          <w:color w:val="000000"/>
          <w:lang w:bidi="ru-RU"/>
        </w:rPr>
        <w:t xml:space="preserve">Администраций </w:t>
      </w:r>
      <w:r>
        <w:rPr>
          <w:color w:val="000000"/>
          <w:lang w:bidi="ru-RU"/>
        </w:rPr>
        <w:t>провести ликвидационные мероприятия в период с 20 декабря 2025 года по 31 мая 2026 года.</w:t>
      </w:r>
    </w:p>
    <w:p w14:paraId="4F42A8AF" w14:textId="77777777" w:rsidR="00D22E07" w:rsidRDefault="006E1B40" w:rsidP="00723326">
      <w:pPr>
        <w:ind w:firstLine="709"/>
        <w:contextualSpacing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5. Принять в муниципальную собственность Дзержинско-Тасеевского муниципального округа</w:t>
      </w:r>
      <w:r w:rsidR="00D22E07">
        <w:rPr>
          <w:color w:val="000000"/>
          <w:lang w:bidi="ru-RU"/>
        </w:rPr>
        <w:t xml:space="preserve"> Красноярского края</w:t>
      </w:r>
      <w:r>
        <w:rPr>
          <w:color w:val="000000"/>
          <w:lang w:bidi="ru-RU"/>
        </w:rPr>
        <w:t xml:space="preserve"> муниципальное имущество, принадлежащее муниципальным образованиям</w:t>
      </w:r>
      <w:r w:rsidR="00D22E07">
        <w:rPr>
          <w:color w:val="000000"/>
          <w:lang w:bidi="ru-RU"/>
        </w:rPr>
        <w:t>:</w:t>
      </w:r>
    </w:p>
    <w:p w14:paraId="20E721E8" w14:textId="4B4E2DB2" w:rsidR="006E1B40" w:rsidRDefault="00D22E07" w:rsidP="00723326">
      <w:pPr>
        <w:ind w:firstLine="709"/>
        <w:contextualSpacing/>
        <w:jc w:val="both"/>
      </w:pPr>
      <w:r>
        <w:rPr>
          <w:color w:val="000000"/>
          <w:lang w:bidi="ru-RU"/>
        </w:rPr>
        <w:t xml:space="preserve">Дзержинский район, </w:t>
      </w:r>
      <w:r>
        <w:t>Александро-</w:t>
      </w:r>
      <w:proofErr w:type="spellStart"/>
      <w:r>
        <w:t>Ершинский</w:t>
      </w:r>
      <w:proofErr w:type="spellEnd"/>
      <w:r>
        <w:t xml:space="preserve"> сельсовет, </w:t>
      </w:r>
      <w:proofErr w:type="spellStart"/>
      <w:r>
        <w:t>Денисовский</w:t>
      </w:r>
      <w:proofErr w:type="spellEnd"/>
      <w:r>
        <w:t xml:space="preserve"> сельсовет, Дзержинский сельсовет, </w:t>
      </w:r>
      <w:proofErr w:type="spellStart"/>
      <w:r>
        <w:t>Курайский</w:t>
      </w:r>
      <w:proofErr w:type="spellEnd"/>
      <w:r>
        <w:t xml:space="preserve"> сельсовет, Михайловский сельсовет, </w:t>
      </w:r>
      <w:proofErr w:type="spellStart"/>
      <w:r>
        <w:t>Нижнетанайский</w:t>
      </w:r>
      <w:proofErr w:type="spellEnd"/>
      <w:r>
        <w:t xml:space="preserve"> сельсовет, Орловский сельсовет, </w:t>
      </w:r>
      <w:proofErr w:type="spellStart"/>
      <w:r>
        <w:t>Шеломковский</w:t>
      </w:r>
      <w:proofErr w:type="spellEnd"/>
      <w:r>
        <w:t xml:space="preserve"> сельсовет, Тасеевский район, </w:t>
      </w:r>
      <w:proofErr w:type="spellStart"/>
      <w:r>
        <w:t>Хандальский</w:t>
      </w:r>
      <w:proofErr w:type="spellEnd"/>
      <w:r>
        <w:t xml:space="preserve"> сельсовет, </w:t>
      </w:r>
      <w:proofErr w:type="spellStart"/>
      <w:r>
        <w:t>Фаначетский</w:t>
      </w:r>
      <w:proofErr w:type="spellEnd"/>
      <w:r>
        <w:t xml:space="preserve"> сельсовет, </w:t>
      </w:r>
      <w:proofErr w:type="spellStart"/>
      <w:r>
        <w:t>Сивохинский</w:t>
      </w:r>
      <w:proofErr w:type="spellEnd"/>
      <w:r>
        <w:t xml:space="preserve"> сельсовет, </w:t>
      </w:r>
      <w:proofErr w:type="spellStart"/>
      <w:r>
        <w:t>Суховский</w:t>
      </w:r>
      <w:proofErr w:type="spellEnd"/>
      <w:r>
        <w:t xml:space="preserve"> сельсовет, Веселовский сельсовет, Троицкий сельсовет, Тасеевский сельсовет, </w:t>
      </w:r>
      <w:proofErr w:type="spellStart"/>
      <w:r>
        <w:t>Вахрушевский</w:t>
      </w:r>
      <w:proofErr w:type="spellEnd"/>
      <w:r>
        <w:t xml:space="preserve"> сельсовет.</w:t>
      </w:r>
    </w:p>
    <w:p w14:paraId="0292FB70" w14:textId="3645AC89" w:rsidR="00386BAC" w:rsidRDefault="00386BAC" w:rsidP="00723326">
      <w:pPr>
        <w:ind w:firstLine="709"/>
        <w:contextualSpacing/>
        <w:jc w:val="both"/>
        <w:rPr>
          <w:color w:val="000000"/>
        </w:rPr>
      </w:pPr>
      <w:r>
        <w:t>6. Контроль за исполнением настоящего Решения возложить</w:t>
      </w:r>
      <w:r w:rsidR="00B84AF8">
        <w:br/>
      </w:r>
      <w:r>
        <w:t xml:space="preserve">на постоянную комиссию </w:t>
      </w:r>
      <w:r>
        <w:rPr>
          <w:rFonts w:eastAsia="Calibri"/>
          <w:szCs w:val="28"/>
          <w:lang w:eastAsia="en-US"/>
        </w:rPr>
        <w:t xml:space="preserve">Дзержинско-Тасеевского </w:t>
      </w:r>
      <w:r w:rsidRPr="001F5679">
        <w:rPr>
          <w:rFonts w:eastAsia="Calibri"/>
          <w:szCs w:val="28"/>
          <w:lang w:eastAsia="en-US"/>
        </w:rPr>
        <w:t>окружно</w:t>
      </w:r>
      <w:r>
        <w:rPr>
          <w:rFonts w:eastAsia="Calibri"/>
          <w:szCs w:val="28"/>
          <w:lang w:eastAsia="en-US"/>
        </w:rPr>
        <w:t>го</w:t>
      </w:r>
      <w:r w:rsidRPr="001F5679">
        <w:rPr>
          <w:rFonts w:eastAsia="Calibri"/>
          <w:szCs w:val="28"/>
          <w:lang w:eastAsia="en-US"/>
        </w:rPr>
        <w:t xml:space="preserve"> Совет</w:t>
      </w:r>
      <w:r>
        <w:rPr>
          <w:rFonts w:eastAsia="Calibri"/>
          <w:szCs w:val="28"/>
          <w:lang w:eastAsia="en-US"/>
        </w:rPr>
        <w:t>а</w:t>
      </w:r>
      <w:r w:rsidRPr="001F5679">
        <w:rPr>
          <w:rFonts w:eastAsia="Calibri"/>
          <w:szCs w:val="28"/>
          <w:lang w:eastAsia="en-US"/>
        </w:rPr>
        <w:t xml:space="preserve"> депутатов</w:t>
      </w:r>
      <w:r>
        <w:rPr>
          <w:rFonts w:eastAsia="Calibri"/>
          <w:szCs w:val="28"/>
          <w:lang w:eastAsia="en-US"/>
        </w:rPr>
        <w:t xml:space="preserve"> </w:t>
      </w:r>
      <w:r w:rsidR="00B84AF8">
        <w:rPr>
          <w:color w:val="000000"/>
        </w:rPr>
        <w:t>по социальным вопросам и местному самоуправлению.</w:t>
      </w:r>
    </w:p>
    <w:p w14:paraId="5BABF77A" w14:textId="4AE1C0C6" w:rsidR="00723326" w:rsidRPr="00B84AF8" w:rsidRDefault="00B84AF8" w:rsidP="00723326">
      <w:pPr>
        <w:ind w:firstLine="709"/>
        <w:contextualSpacing/>
        <w:jc w:val="both"/>
      </w:pPr>
      <w:r>
        <w:rPr>
          <w:color w:val="000000"/>
        </w:rPr>
        <w:t xml:space="preserve">7. </w:t>
      </w:r>
      <w:r w:rsidRPr="00086C41">
        <w:rPr>
          <w:color w:val="000000"/>
          <w:szCs w:val="28"/>
        </w:rPr>
        <w:t xml:space="preserve">Настоящее решение вступает в силу </w:t>
      </w:r>
      <w:r>
        <w:rPr>
          <w:color w:val="000000"/>
          <w:szCs w:val="28"/>
        </w:rPr>
        <w:t>на следующий день после</w:t>
      </w:r>
      <w:r>
        <w:rPr>
          <w:color w:val="000000"/>
          <w:szCs w:val="28"/>
        </w:rPr>
        <w:br/>
        <w:t>его подписания и</w:t>
      </w:r>
      <w:r w:rsidRPr="00086C41">
        <w:rPr>
          <w:bCs/>
          <w:color w:val="000000"/>
          <w:szCs w:val="28"/>
        </w:rPr>
        <w:t xml:space="preserve"> подлежит официальному опубликованию</w:t>
      </w:r>
      <w:r>
        <w:rPr>
          <w:bCs/>
          <w:color w:val="000000"/>
          <w:szCs w:val="28"/>
        </w:rPr>
        <w:t xml:space="preserve"> в </w:t>
      </w:r>
      <w:r>
        <w:rPr>
          <w:rFonts w:eastAsia="Calibri"/>
          <w:bCs/>
          <w:w w:val="105"/>
          <w:szCs w:val="28"/>
          <w:lang w:eastAsia="en-US"/>
        </w:rPr>
        <w:t xml:space="preserve">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>
        <w:rPr>
          <w:bCs/>
          <w:color w:val="000000"/>
          <w:szCs w:val="28"/>
        </w:rPr>
        <w:t>периодическом печатном издании администрации Тасеевского района «Тасеевский вестник»</w:t>
      </w:r>
      <w:r>
        <w:rPr>
          <w:rFonts w:eastAsia="Calibri"/>
          <w:bCs/>
          <w:w w:val="105"/>
          <w:szCs w:val="28"/>
          <w:lang w:eastAsia="en-US"/>
        </w:rPr>
        <w:t>,</w:t>
      </w:r>
      <w:r>
        <w:rPr>
          <w:rFonts w:eastAsia="Calibri"/>
          <w:bCs/>
          <w:w w:val="105"/>
          <w:szCs w:val="28"/>
          <w:lang w:eastAsia="en-US"/>
        </w:rPr>
        <w:br/>
      </w:r>
      <w:r w:rsidRPr="00E44273">
        <w:rPr>
          <w:rFonts w:eastAsia="Calibri"/>
          <w:bCs/>
          <w:w w:val="105"/>
          <w:szCs w:val="28"/>
          <w:lang w:eastAsia="en-US"/>
        </w:rPr>
        <w:t>на официальных сайтах муниципальных образований с. Дзержинское,</w:t>
      </w:r>
      <w:r>
        <w:rPr>
          <w:rFonts w:eastAsia="Calibri"/>
          <w:bCs/>
          <w:w w:val="105"/>
          <w:szCs w:val="28"/>
          <w:lang w:eastAsia="en-US"/>
        </w:rPr>
        <w:br/>
      </w:r>
      <w:r w:rsidRPr="00E44273">
        <w:rPr>
          <w:rFonts w:eastAsia="Calibri"/>
          <w:bCs/>
          <w:w w:val="105"/>
          <w:szCs w:val="28"/>
          <w:lang w:eastAsia="en-US"/>
        </w:rPr>
        <w:t>с Тасеево в информационно-</w:t>
      </w:r>
      <w:r>
        <w:rPr>
          <w:rFonts w:eastAsia="Calibri"/>
          <w:bCs/>
          <w:w w:val="105"/>
          <w:szCs w:val="28"/>
          <w:lang w:eastAsia="en-US"/>
        </w:rPr>
        <w:t>теле</w:t>
      </w:r>
      <w:r w:rsidRPr="00E44273">
        <w:rPr>
          <w:rFonts w:eastAsia="Calibri"/>
          <w:bCs/>
          <w:w w:val="105"/>
          <w:szCs w:val="28"/>
          <w:lang w:eastAsia="en-US"/>
        </w:rPr>
        <w:t xml:space="preserve">коммуникационной сети </w:t>
      </w:r>
      <w:r>
        <w:rPr>
          <w:rFonts w:eastAsia="Calibri"/>
          <w:bCs/>
          <w:w w:val="105"/>
          <w:szCs w:val="28"/>
          <w:lang w:eastAsia="en-US"/>
        </w:rPr>
        <w:t>«</w:t>
      </w:r>
      <w:r w:rsidRPr="00E44273">
        <w:rPr>
          <w:rFonts w:eastAsia="Calibri"/>
          <w:bCs/>
          <w:w w:val="105"/>
          <w:szCs w:val="28"/>
          <w:lang w:eastAsia="en-US"/>
        </w:rPr>
        <w:t>Интернет</w:t>
      </w:r>
      <w:r>
        <w:rPr>
          <w:rFonts w:eastAsia="Calibri"/>
          <w:bCs/>
          <w:w w:val="105"/>
          <w:szCs w:val="28"/>
          <w:lang w:eastAsia="en-US"/>
        </w:rPr>
        <w:t>»</w:t>
      </w:r>
      <w:r>
        <w:rPr>
          <w:rFonts w:eastAsia="Calibri"/>
          <w:bCs/>
          <w:w w:val="105"/>
          <w:szCs w:val="28"/>
          <w:lang w:eastAsia="en-US"/>
        </w:rPr>
        <w:br/>
      </w:r>
      <w:r w:rsidRPr="00E44273">
        <w:rPr>
          <w:rFonts w:eastAsia="Calibri"/>
          <w:bCs/>
          <w:w w:val="105"/>
          <w:szCs w:val="28"/>
          <w:lang w:eastAsia="en-US"/>
        </w:rPr>
        <w:lastRenderedPageBreak/>
        <w:t xml:space="preserve">по адресам: </w:t>
      </w:r>
      <w:r w:rsidRPr="00B84AF8">
        <w:rPr>
          <w:rFonts w:eastAsia="Calibri"/>
          <w:bCs/>
          <w:w w:val="105"/>
          <w:szCs w:val="28"/>
          <w:lang w:val="en-US" w:eastAsia="en-US"/>
        </w:rPr>
        <w:t>http</w:t>
      </w:r>
      <w:r w:rsidRPr="00B84AF8">
        <w:rPr>
          <w:rFonts w:eastAsia="Calibri"/>
          <w:bCs/>
          <w:w w:val="105"/>
          <w:szCs w:val="28"/>
          <w:lang w:eastAsia="en-US"/>
        </w:rPr>
        <w:t>://</w:t>
      </w:r>
      <w:proofErr w:type="spellStart"/>
      <w:r w:rsidRPr="00B84AF8">
        <w:rPr>
          <w:rFonts w:eastAsia="Calibri"/>
          <w:bCs/>
          <w:w w:val="105"/>
          <w:szCs w:val="28"/>
          <w:lang w:val="en-US" w:eastAsia="en-US"/>
        </w:rPr>
        <w:t>dzersovet</w:t>
      </w:r>
      <w:proofErr w:type="spellEnd"/>
      <w:r w:rsidRPr="00B84AF8">
        <w:rPr>
          <w:rFonts w:eastAsia="Calibri"/>
          <w:bCs/>
          <w:w w:val="105"/>
          <w:szCs w:val="28"/>
          <w:lang w:eastAsia="en-US"/>
        </w:rPr>
        <w:t>.</w:t>
      </w:r>
      <w:proofErr w:type="spellStart"/>
      <w:r w:rsidRPr="00B84AF8">
        <w:rPr>
          <w:rFonts w:eastAsia="Calibri"/>
          <w:bCs/>
          <w:w w:val="105"/>
          <w:szCs w:val="28"/>
          <w:lang w:val="en-US" w:eastAsia="en-US"/>
        </w:rPr>
        <w:t>ru</w:t>
      </w:r>
      <w:proofErr w:type="spellEnd"/>
      <w:r w:rsidRPr="00B84AF8">
        <w:rPr>
          <w:rFonts w:eastAsia="Calibri"/>
          <w:bCs/>
          <w:w w:val="105"/>
          <w:szCs w:val="28"/>
          <w:lang w:eastAsia="en-US"/>
        </w:rPr>
        <w:t xml:space="preserve">/, </w:t>
      </w:r>
      <w:hyperlink r:id="rId6" w:history="1">
        <w:r w:rsidRPr="00B84AF8">
          <w:rPr>
            <w:rStyle w:val="a3"/>
            <w:rFonts w:eastAsia="Calibri"/>
            <w:bCs/>
            <w:color w:val="auto"/>
            <w:w w:val="105"/>
            <w:szCs w:val="28"/>
            <w:u w:val="none"/>
            <w:lang w:val="en-US" w:eastAsia="en-US"/>
          </w:rPr>
          <w:t>https</w:t>
        </w:r>
        <w:r w:rsidRPr="00B84AF8">
          <w:rPr>
            <w:rStyle w:val="a3"/>
            <w:rFonts w:eastAsia="Calibri"/>
            <w:bCs/>
            <w:color w:val="auto"/>
            <w:w w:val="105"/>
            <w:szCs w:val="28"/>
            <w:u w:val="none"/>
            <w:lang w:eastAsia="en-US"/>
          </w:rPr>
          <w:t>://трсд.рф</w:t>
        </w:r>
      </w:hyperlink>
      <w:r w:rsidRPr="00B84AF8">
        <w:rPr>
          <w:rFonts w:eastAsia="Calibri"/>
          <w:bCs/>
          <w:w w:val="105"/>
          <w:szCs w:val="28"/>
          <w:lang w:eastAsia="en-US"/>
        </w:rPr>
        <w:t xml:space="preserve">, </w:t>
      </w:r>
      <w:hyperlink r:id="rId7" w:history="1">
        <w:r w:rsidRPr="00B84AF8">
          <w:rPr>
            <w:rStyle w:val="a3"/>
            <w:rFonts w:eastAsia="Calibri"/>
            <w:bCs/>
            <w:color w:val="auto"/>
            <w:w w:val="105"/>
            <w:szCs w:val="28"/>
            <w:u w:val="none"/>
            <w:lang w:val="en-US" w:eastAsia="en-US"/>
          </w:rPr>
          <w:t>https</w:t>
        </w:r>
        <w:r w:rsidRPr="00B84AF8">
          <w:rPr>
            <w:rStyle w:val="a3"/>
            <w:rFonts w:eastAsia="Calibri"/>
            <w:bCs/>
            <w:color w:val="auto"/>
            <w:w w:val="105"/>
            <w:szCs w:val="28"/>
            <w:u w:val="none"/>
            <w:lang w:eastAsia="en-US"/>
          </w:rPr>
          <w:t>://</w:t>
        </w:r>
        <w:r w:rsidRPr="00B84AF8">
          <w:rPr>
            <w:rStyle w:val="a3"/>
            <w:rFonts w:eastAsia="Calibri"/>
            <w:bCs/>
            <w:color w:val="auto"/>
            <w:w w:val="105"/>
            <w:szCs w:val="28"/>
            <w:u w:val="none"/>
            <w:lang w:val="en-US" w:eastAsia="en-US"/>
          </w:rPr>
          <w:t>adm</w:t>
        </w:r>
        <w:r w:rsidRPr="00B84AF8">
          <w:rPr>
            <w:rStyle w:val="a3"/>
            <w:rFonts w:eastAsia="Calibri"/>
            <w:bCs/>
            <w:color w:val="auto"/>
            <w:w w:val="105"/>
            <w:szCs w:val="28"/>
            <w:u w:val="none"/>
            <w:lang w:eastAsia="en-US"/>
          </w:rPr>
          <w:t>-</w:t>
        </w:r>
        <w:r w:rsidRPr="00B84AF8">
          <w:rPr>
            <w:rStyle w:val="a3"/>
            <w:rFonts w:eastAsia="Calibri"/>
            <w:bCs/>
            <w:color w:val="auto"/>
            <w:w w:val="105"/>
            <w:szCs w:val="28"/>
            <w:u w:val="none"/>
            <w:lang w:val="en-US" w:eastAsia="en-US"/>
          </w:rPr>
          <w:t>dzergin</w:t>
        </w:r>
        <w:r w:rsidRPr="00B84AF8">
          <w:rPr>
            <w:rStyle w:val="a3"/>
            <w:rFonts w:eastAsia="Calibri"/>
            <w:bCs/>
            <w:color w:val="auto"/>
            <w:w w:val="105"/>
            <w:szCs w:val="28"/>
            <w:u w:val="none"/>
            <w:lang w:eastAsia="en-US"/>
          </w:rPr>
          <w:t>.</w:t>
        </w:r>
        <w:r w:rsidRPr="00B84AF8">
          <w:rPr>
            <w:rStyle w:val="a3"/>
            <w:rFonts w:eastAsia="Calibri"/>
            <w:bCs/>
            <w:color w:val="auto"/>
            <w:w w:val="105"/>
            <w:szCs w:val="28"/>
            <w:u w:val="none"/>
            <w:lang w:val="en-US" w:eastAsia="en-US"/>
          </w:rPr>
          <w:t>ru</w:t>
        </w:r>
      </w:hyperlink>
      <w:r w:rsidRPr="00B84AF8">
        <w:rPr>
          <w:rFonts w:eastAsia="Calibri"/>
          <w:bCs/>
          <w:w w:val="105"/>
          <w:szCs w:val="28"/>
          <w:lang w:eastAsia="en-US"/>
        </w:rPr>
        <w:t xml:space="preserve">, </w:t>
      </w:r>
      <w:r w:rsidRPr="00B84AF8">
        <w:rPr>
          <w:rFonts w:eastAsia="Calibri"/>
          <w:bCs/>
          <w:w w:val="105"/>
          <w:szCs w:val="28"/>
          <w:lang w:val="en-US" w:eastAsia="en-US"/>
        </w:rPr>
        <w:t>https</w:t>
      </w:r>
      <w:r w:rsidRPr="00B84AF8">
        <w:rPr>
          <w:rFonts w:eastAsia="Calibri"/>
          <w:bCs/>
          <w:w w:val="105"/>
          <w:szCs w:val="28"/>
          <w:lang w:eastAsia="en-US"/>
        </w:rPr>
        <w:t>://</w:t>
      </w:r>
      <w:r w:rsidRPr="00B84AF8">
        <w:rPr>
          <w:rFonts w:eastAsia="Calibri"/>
          <w:bCs/>
          <w:w w:val="105"/>
          <w:szCs w:val="28"/>
          <w:lang w:val="en-US" w:eastAsia="en-US"/>
        </w:rPr>
        <w:t>adm</w:t>
      </w:r>
      <w:r w:rsidRPr="00B84AF8">
        <w:rPr>
          <w:rFonts w:eastAsia="Calibri"/>
          <w:bCs/>
          <w:w w:val="105"/>
          <w:szCs w:val="28"/>
          <w:lang w:eastAsia="en-US"/>
        </w:rPr>
        <w:t>.</w:t>
      </w:r>
      <w:r w:rsidRPr="00B84AF8">
        <w:rPr>
          <w:rFonts w:eastAsia="Calibri"/>
          <w:bCs/>
          <w:w w:val="105"/>
          <w:szCs w:val="28"/>
          <w:lang w:val="en-US" w:eastAsia="en-US"/>
        </w:rPr>
        <w:t>taseevo</w:t>
      </w:r>
      <w:r w:rsidRPr="00B84AF8">
        <w:rPr>
          <w:rFonts w:eastAsia="Calibri"/>
          <w:bCs/>
          <w:w w:val="105"/>
          <w:szCs w:val="28"/>
          <w:lang w:eastAsia="en-US"/>
        </w:rPr>
        <w:t>.</w:t>
      </w:r>
      <w:r w:rsidRPr="00B84AF8">
        <w:rPr>
          <w:rFonts w:eastAsia="Calibri"/>
          <w:bCs/>
          <w:w w:val="105"/>
          <w:szCs w:val="28"/>
          <w:lang w:val="en-US" w:eastAsia="en-US"/>
        </w:rPr>
        <w:t>ru</w:t>
      </w:r>
      <w:r>
        <w:rPr>
          <w:rFonts w:eastAsia="Calibri"/>
          <w:bCs/>
          <w:w w:val="105"/>
          <w:szCs w:val="28"/>
          <w:lang w:eastAsia="en-US"/>
        </w:rPr>
        <w:t>.</w:t>
      </w:r>
    </w:p>
    <w:p w14:paraId="2CC00ED7" w14:textId="77777777" w:rsidR="003E443D" w:rsidRDefault="003E443D" w:rsidP="003E443D">
      <w:pPr>
        <w:contextualSpacing/>
        <w:jc w:val="both"/>
      </w:pPr>
    </w:p>
    <w:p w14:paraId="279E0D36" w14:textId="50C33C13" w:rsidR="003E443D" w:rsidRPr="006B73AD" w:rsidRDefault="003E443D" w:rsidP="003E443D">
      <w:pPr>
        <w:rPr>
          <w:bCs/>
          <w:szCs w:val="28"/>
        </w:rPr>
      </w:pPr>
    </w:p>
    <w:p w14:paraId="756D85D0" w14:textId="77777777" w:rsidR="003E443D" w:rsidRDefault="003E443D" w:rsidP="003E443D">
      <w:pPr>
        <w:rPr>
          <w:bCs/>
          <w:szCs w:val="28"/>
        </w:rPr>
      </w:pPr>
    </w:p>
    <w:p w14:paraId="3D3D0F7D" w14:textId="77777777" w:rsidR="00B85AAA" w:rsidRPr="00A5296D" w:rsidRDefault="00B85AAA" w:rsidP="00B85AAA">
      <w:pPr>
        <w:pStyle w:val="a4"/>
        <w:spacing w:line="288" w:lineRule="atLeast"/>
        <w:jc w:val="both"/>
        <w:rPr>
          <w:bCs/>
          <w:w w:val="105"/>
          <w:sz w:val="28"/>
          <w:szCs w:val="28"/>
        </w:rPr>
      </w:pPr>
      <w:r w:rsidRPr="006B73AD">
        <w:rPr>
          <w:bCs/>
          <w:sz w:val="28"/>
          <w:szCs w:val="28"/>
        </w:rPr>
        <w:t>Председатель</w:t>
      </w:r>
    </w:p>
    <w:p w14:paraId="6A87F78A" w14:textId="77777777" w:rsidR="00B85AAA" w:rsidRPr="006B73AD" w:rsidRDefault="00B85AAA" w:rsidP="00B85AAA">
      <w:pPr>
        <w:rPr>
          <w:bCs/>
          <w:szCs w:val="28"/>
        </w:rPr>
      </w:pPr>
      <w:r w:rsidRPr="006B73AD">
        <w:rPr>
          <w:bCs/>
          <w:szCs w:val="28"/>
        </w:rPr>
        <w:t>Дзержинско-Тасеевского</w:t>
      </w:r>
    </w:p>
    <w:p w14:paraId="05B37B6C" w14:textId="1D6D5559" w:rsidR="003E443D" w:rsidRPr="006B73AD" w:rsidRDefault="00B85AAA" w:rsidP="00B85AAA">
      <w:pPr>
        <w:contextualSpacing/>
        <w:jc w:val="both"/>
        <w:rPr>
          <w:bCs/>
          <w:szCs w:val="28"/>
        </w:rPr>
      </w:pPr>
      <w:r w:rsidRPr="006B73AD">
        <w:rPr>
          <w:bCs/>
          <w:szCs w:val="28"/>
        </w:rPr>
        <w:t>окружного Совета депутатов</w:t>
      </w:r>
      <w:r w:rsidRPr="006B73AD">
        <w:rPr>
          <w:bCs/>
          <w:szCs w:val="28"/>
        </w:rPr>
        <w:tab/>
      </w:r>
      <w:r>
        <w:rPr>
          <w:bCs/>
          <w:szCs w:val="28"/>
        </w:rPr>
        <w:t xml:space="preserve">                                                     </w:t>
      </w:r>
      <w:r w:rsidRPr="006B73AD">
        <w:rPr>
          <w:bCs/>
          <w:szCs w:val="28"/>
        </w:rPr>
        <w:t xml:space="preserve">Д.Н. </w:t>
      </w:r>
      <w:proofErr w:type="spellStart"/>
      <w:r w:rsidRPr="006B73AD">
        <w:rPr>
          <w:bCs/>
          <w:szCs w:val="28"/>
        </w:rPr>
        <w:t>Ашаев</w:t>
      </w:r>
      <w:proofErr w:type="spellEnd"/>
    </w:p>
    <w:p w14:paraId="0F9CC663" w14:textId="77777777" w:rsidR="00B84AF8" w:rsidRDefault="00B84AF8" w:rsidP="00B84AF8">
      <w:pPr>
        <w:rPr>
          <w:bCs/>
          <w:szCs w:val="28"/>
        </w:rPr>
      </w:pPr>
    </w:p>
    <w:p w14:paraId="46EA8281" w14:textId="77777777" w:rsidR="00B84AF8" w:rsidRDefault="00B84AF8" w:rsidP="00B84AF8">
      <w:pPr>
        <w:rPr>
          <w:bCs/>
          <w:szCs w:val="28"/>
        </w:rPr>
      </w:pPr>
    </w:p>
    <w:p w14:paraId="0ACB55E9" w14:textId="77777777" w:rsidR="00B84AF8" w:rsidRDefault="00B84AF8" w:rsidP="00B84AF8">
      <w:pPr>
        <w:sectPr w:rsidR="00B84AF8" w:rsidSect="00E66BD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27DE445" w14:textId="77777777" w:rsidR="00B84AF8" w:rsidRDefault="00B84AF8" w:rsidP="00B84AF8">
      <w:pPr>
        <w:jc w:val="right"/>
      </w:pPr>
      <w:r>
        <w:lastRenderedPageBreak/>
        <w:t>Приложение №1</w:t>
      </w:r>
    </w:p>
    <w:p w14:paraId="202151CC" w14:textId="77777777" w:rsidR="00B84AF8" w:rsidRDefault="00B84AF8" w:rsidP="00B84AF8">
      <w:pPr>
        <w:jc w:val="right"/>
      </w:pPr>
      <w:r>
        <w:t>к Решению Дзержинско-Тасеевского</w:t>
      </w:r>
    </w:p>
    <w:p w14:paraId="6F4A93D7" w14:textId="2B730F1C" w:rsidR="00B84AF8" w:rsidRDefault="00B84AF8" w:rsidP="00B84AF8">
      <w:pPr>
        <w:jc w:val="right"/>
      </w:pPr>
      <w:r>
        <w:t>окружного Совета депутатов</w:t>
      </w:r>
    </w:p>
    <w:p w14:paraId="148EB5BC" w14:textId="0648100F" w:rsidR="00B84AF8" w:rsidRDefault="00B84AF8" w:rsidP="00B84AF8">
      <w:pPr>
        <w:jc w:val="right"/>
      </w:pPr>
      <w:r>
        <w:t xml:space="preserve">от </w:t>
      </w:r>
      <w:r w:rsidR="000331EF">
        <w:t>19.12.2025</w:t>
      </w:r>
      <w:r>
        <w:t xml:space="preserve"> № </w:t>
      </w:r>
      <w:r w:rsidR="000331EF">
        <w:t xml:space="preserve">5-55 </w:t>
      </w:r>
      <w:r>
        <w:t>Р</w:t>
      </w:r>
    </w:p>
    <w:p w14:paraId="56C0B45B" w14:textId="77777777" w:rsidR="00B84AF8" w:rsidRDefault="00B84AF8" w:rsidP="00B84AF8"/>
    <w:p w14:paraId="2E03762F" w14:textId="77777777" w:rsidR="000D6FFF" w:rsidRDefault="000D6FFF" w:rsidP="00B84AF8"/>
    <w:p w14:paraId="1C26130E" w14:textId="77777777" w:rsidR="000D6FFF" w:rsidRDefault="000D6FFF" w:rsidP="00B84AF8"/>
    <w:p w14:paraId="12DBC55A" w14:textId="62019A8E" w:rsidR="00B84AF8" w:rsidRDefault="00B84AF8" w:rsidP="00B84AF8">
      <w:pPr>
        <w:jc w:val="center"/>
        <w:rPr>
          <w:color w:val="000000"/>
          <w:lang w:bidi="ru-RU"/>
        </w:rPr>
      </w:pPr>
      <w:r>
        <w:rPr>
          <w:color w:val="000000"/>
          <w:lang w:bidi="ru-RU"/>
        </w:rPr>
        <w:t>СОСТАВ</w:t>
      </w:r>
    </w:p>
    <w:p w14:paraId="149D98BB" w14:textId="199DD5FA" w:rsidR="00B84AF8" w:rsidRDefault="00B84AF8" w:rsidP="00B84AF8">
      <w:pPr>
        <w:jc w:val="center"/>
      </w:pPr>
      <w:r>
        <w:rPr>
          <w:color w:val="000000"/>
          <w:lang w:bidi="ru-RU"/>
        </w:rPr>
        <w:t xml:space="preserve">ликвидационной комиссии по ликвидации </w:t>
      </w:r>
      <w:r w:rsidR="000331EF">
        <w:rPr>
          <w:color w:val="000000"/>
          <w:lang w:bidi="ru-RU"/>
        </w:rPr>
        <w:t>органов местного самоуправления</w:t>
      </w:r>
      <w:r>
        <w:rPr>
          <w:color w:val="000000"/>
          <w:lang w:bidi="ru-RU"/>
        </w:rPr>
        <w:t xml:space="preserve"> Дзержинского района и Тасеевского района Красноярского края</w:t>
      </w:r>
      <w:r w:rsidR="000331EF">
        <w:rPr>
          <w:color w:val="000000"/>
          <w:lang w:bidi="ru-RU"/>
        </w:rPr>
        <w:t>, и поселений, входивших в их состав</w:t>
      </w:r>
    </w:p>
    <w:p w14:paraId="60331F5B" w14:textId="77777777" w:rsidR="00B84AF8" w:rsidRDefault="00B84AF8" w:rsidP="00B84AF8"/>
    <w:p w14:paraId="0800A718" w14:textId="77777777" w:rsidR="000D6FFF" w:rsidRDefault="000D6FFF" w:rsidP="00B84AF8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823"/>
        <w:gridCol w:w="5522"/>
      </w:tblGrid>
      <w:tr w:rsidR="00B30078" w14:paraId="597ABCD7" w14:textId="77777777" w:rsidTr="00B84AF8">
        <w:tc>
          <w:tcPr>
            <w:tcW w:w="3823" w:type="dxa"/>
          </w:tcPr>
          <w:p w14:paraId="06048CF5" w14:textId="4A46C8EC" w:rsidR="00B30078" w:rsidRDefault="00B30078" w:rsidP="00B30078">
            <w:pPr>
              <w:jc w:val="center"/>
            </w:pPr>
            <w:r>
              <w:t>Ф.И.О.</w:t>
            </w:r>
          </w:p>
        </w:tc>
        <w:tc>
          <w:tcPr>
            <w:tcW w:w="5522" w:type="dxa"/>
          </w:tcPr>
          <w:p w14:paraId="77A03E16" w14:textId="4640BEA3" w:rsidR="00B30078" w:rsidRDefault="00B30078" w:rsidP="00B30078">
            <w:pPr>
              <w:jc w:val="center"/>
            </w:pPr>
            <w:r>
              <w:t>Должность</w:t>
            </w:r>
          </w:p>
        </w:tc>
      </w:tr>
      <w:tr w:rsidR="00E16997" w:rsidRPr="00E16997" w14:paraId="58526FB6" w14:textId="77777777" w:rsidTr="00B84AF8">
        <w:tc>
          <w:tcPr>
            <w:tcW w:w="3823" w:type="dxa"/>
          </w:tcPr>
          <w:p w14:paraId="4AE70312" w14:textId="7226854E" w:rsidR="00B84AF8" w:rsidRPr="00E16997" w:rsidRDefault="00E16997" w:rsidP="00B84AF8">
            <w:r w:rsidRPr="00E16997">
              <w:t>Волкова Елена Викторовна</w:t>
            </w:r>
          </w:p>
        </w:tc>
        <w:tc>
          <w:tcPr>
            <w:tcW w:w="5522" w:type="dxa"/>
          </w:tcPr>
          <w:p w14:paraId="1B6DA4A8" w14:textId="7288D6C6" w:rsidR="00B84AF8" w:rsidRPr="00E16997" w:rsidRDefault="00E16997" w:rsidP="00B84AF8">
            <w:r w:rsidRPr="00E16997">
              <w:t xml:space="preserve">Заместитель главы Дзержинского района по сельскому хозяйству и оперативному управлению - </w:t>
            </w:r>
            <w:r w:rsidR="00B84AF8" w:rsidRPr="00E16997">
              <w:t>Председатель ликвидационной комиссии</w:t>
            </w:r>
          </w:p>
        </w:tc>
      </w:tr>
      <w:tr w:rsidR="00E16997" w:rsidRPr="00E16997" w14:paraId="46E1053D" w14:textId="77777777" w:rsidTr="00B84AF8">
        <w:tc>
          <w:tcPr>
            <w:tcW w:w="3823" w:type="dxa"/>
          </w:tcPr>
          <w:p w14:paraId="6D94792C" w14:textId="46F16A62" w:rsidR="00B84AF8" w:rsidRPr="00E16997" w:rsidRDefault="00E16997" w:rsidP="00B84AF8">
            <w:proofErr w:type="spellStart"/>
            <w:r w:rsidRPr="00E16997">
              <w:t>Своевский</w:t>
            </w:r>
            <w:proofErr w:type="spellEnd"/>
            <w:r w:rsidRPr="00E16997">
              <w:t xml:space="preserve"> Виталий Михайлович</w:t>
            </w:r>
          </w:p>
        </w:tc>
        <w:tc>
          <w:tcPr>
            <w:tcW w:w="5522" w:type="dxa"/>
          </w:tcPr>
          <w:p w14:paraId="73F987F0" w14:textId="618660F9" w:rsidR="00B84AF8" w:rsidRPr="00E16997" w:rsidRDefault="00E16997" w:rsidP="00B84AF8">
            <w:r w:rsidRPr="00E16997">
              <w:rPr>
                <w:szCs w:val="22"/>
              </w:rPr>
              <w:t>Начальник отдела строительства, архитектуры, ЖКХ, транспорта, связи, ГО и ЧС администрации Дзержинского района</w:t>
            </w:r>
            <w:r>
              <w:rPr>
                <w:szCs w:val="22"/>
              </w:rPr>
              <w:t xml:space="preserve"> – Заместитель председателя ликвидационной комиссии</w:t>
            </w:r>
          </w:p>
        </w:tc>
      </w:tr>
      <w:tr w:rsidR="00E16997" w:rsidRPr="00E16997" w14:paraId="1676B927" w14:textId="77777777" w:rsidTr="00E16997">
        <w:trPr>
          <w:trHeight w:val="708"/>
        </w:trPr>
        <w:tc>
          <w:tcPr>
            <w:tcW w:w="3823" w:type="dxa"/>
          </w:tcPr>
          <w:p w14:paraId="4192C329" w14:textId="35435464" w:rsidR="00B84AF8" w:rsidRPr="00E16997" w:rsidRDefault="00E16997" w:rsidP="00B84AF8">
            <w:proofErr w:type="spellStart"/>
            <w:r w:rsidRPr="00E16997">
              <w:t>Шавкун</w:t>
            </w:r>
            <w:proofErr w:type="spellEnd"/>
            <w:r w:rsidRPr="00E16997">
              <w:t xml:space="preserve"> Инга Геннадьевна</w:t>
            </w:r>
          </w:p>
        </w:tc>
        <w:tc>
          <w:tcPr>
            <w:tcW w:w="5522" w:type="dxa"/>
          </w:tcPr>
          <w:p w14:paraId="3655D91B" w14:textId="58E04A91" w:rsidR="00B84AF8" w:rsidRPr="00E16997" w:rsidRDefault="00E16997" w:rsidP="00B84AF8">
            <w:r w:rsidRPr="00E16997">
              <w:t>Н</w:t>
            </w:r>
            <w:r>
              <w:t xml:space="preserve">ачальник отдела обеспечения администрации Дзержинского района – Секретарь </w:t>
            </w:r>
            <w:r>
              <w:rPr>
                <w:szCs w:val="22"/>
              </w:rPr>
              <w:t>ликвидационной комиссии</w:t>
            </w:r>
          </w:p>
        </w:tc>
      </w:tr>
      <w:tr w:rsidR="00B30078" w14:paraId="652C4CC9" w14:textId="77777777" w:rsidTr="00596931">
        <w:tc>
          <w:tcPr>
            <w:tcW w:w="9345" w:type="dxa"/>
            <w:gridSpan w:val="2"/>
          </w:tcPr>
          <w:p w14:paraId="03336167" w14:textId="2142FC5F" w:rsidR="00B30078" w:rsidRDefault="00B30078" w:rsidP="00B84AF8">
            <w:r>
              <w:t>Члены ликвидационной комиссии:</w:t>
            </w:r>
          </w:p>
        </w:tc>
      </w:tr>
      <w:tr w:rsidR="00B84AF8" w14:paraId="7B2397BC" w14:textId="77777777" w:rsidTr="00B84AF8">
        <w:tc>
          <w:tcPr>
            <w:tcW w:w="3823" w:type="dxa"/>
          </w:tcPr>
          <w:p w14:paraId="6F8AA6D7" w14:textId="0AB7CDA6" w:rsidR="00B84AF8" w:rsidRDefault="00F2784D" w:rsidP="00B84AF8">
            <w:proofErr w:type="spellStart"/>
            <w:r>
              <w:t>Музикявичене</w:t>
            </w:r>
            <w:proofErr w:type="spellEnd"/>
            <w:r>
              <w:t xml:space="preserve"> Марина Николаевна</w:t>
            </w:r>
          </w:p>
        </w:tc>
        <w:tc>
          <w:tcPr>
            <w:tcW w:w="5522" w:type="dxa"/>
          </w:tcPr>
          <w:p w14:paraId="352F858F" w14:textId="1E17E621" w:rsidR="00B84AF8" w:rsidRDefault="00F2784D" w:rsidP="00B84AF8">
            <w:r>
              <w:t>Начальник отдела имущества и земельных отношений администрации Дзержинского района</w:t>
            </w:r>
          </w:p>
        </w:tc>
      </w:tr>
      <w:tr w:rsidR="00E16997" w14:paraId="458EA4B5" w14:textId="77777777" w:rsidTr="00B84AF8">
        <w:tc>
          <w:tcPr>
            <w:tcW w:w="3823" w:type="dxa"/>
          </w:tcPr>
          <w:p w14:paraId="1F8110DE" w14:textId="531D5270" w:rsidR="00E16997" w:rsidRDefault="00E16997" w:rsidP="00E16997">
            <w:proofErr w:type="spellStart"/>
            <w:r>
              <w:t>Брыжинова</w:t>
            </w:r>
            <w:proofErr w:type="spellEnd"/>
            <w:r>
              <w:t xml:space="preserve"> Татьяна Евгеньевна</w:t>
            </w:r>
          </w:p>
        </w:tc>
        <w:tc>
          <w:tcPr>
            <w:tcW w:w="5522" w:type="dxa"/>
          </w:tcPr>
          <w:p w14:paraId="3570DB02" w14:textId="00C906E8" w:rsidR="00E16997" w:rsidRPr="00035B1A" w:rsidRDefault="00E16997" w:rsidP="00E16997">
            <w:pPr>
              <w:rPr>
                <w:i/>
                <w:iCs/>
              </w:rPr>
            </w:pPr>
            <w:r>
              <w:t>Н</w:t>
            </w:r>
            <w:r w:rsidRPr="00256DC5">
              <w:t>ачальник отдела муниципального заказа, имущественных и земельных отношений администрации Тасеевского района</w:t>
            </w:r>
          </w:p>
        </w:tc>
      </w:tr>
      <w:tr w:rsidR="00B84AF8" w14:paraId="3C4091CF" w14:textId="77777777" w:rsidTr="00B84AF8">
        <w:tc>
          <w:tcPr>
            <w:tcW w:w="3823" w:type="dxa"/>
          </w:tcPr>
          <w:p w14:paraId="0C518A73" w14:textId="6FC29BF2" w:rsidR="00B84AF8" w:rsidRDefault="00F2784D" w:rsidP="00B84AF8">
            <w:r>
              <w:t>Игнатова Марина Андреевна</w:t>
            </w:r>
          </w:p>
        </w:tc>
        <w:tc>
          <w:tcPr>
            <w:tcW w:w="5522" w:type="dxa"/>
          </w:tcPr>
          <w:p w14:paraId="2F391753" w14:textId="5DB9ECA1" w:rsidR="00B84AF8" w:rsidRDefault="00F2784D" w:rsidP="00B84AF8">
            <w:r>
              <w:t>Бухгалтер администрации Дзержинского района</w:t>
            </w:r>
          </w:p>
        </w:tc>
      </w:tr>
      <w:tr w:rsidR="00E16997" w14:paraId="1D60B0A8" w14:textId="77777777" w:rsidTr="00B84AF8">
        <w:tc>
          <w:tcPr>
            <w:tcW w:w="3823" w:type="dxa"/>
          </w:tcPr>
          <w:p w14:paraId="1426970E" w14:textId="793CEE6E" w:rsidR="00E16997" w:rsidRDefault="00E16997" w:rsidP="00E16997">
            <w:r w:rsidRPr="00256DC5">
              <w:t>Терешкова Галина Александровна</w:t>
            </w:r>
          </w:p>
        </w:tc>
        <w:tc>
          <w:tcPr>
            <w:tcW w:w="5522" w:type="dxa"/>
          </w:tcPr>
          <w:p w14:paraId="277DBA4C" w14:textId="16EF9E47" w:rsidR="00E16997" w:rsidRPr="00035B1A" w:rsidRDefault="00E16997" w:rsidP="00E16997">
            <w:pPr>
              <w:rPr>
                <w:i/>
                <w:iCs/>
              </w:rPr>
            </w:pPr>
            <w:r>
              <w:t>Г</w:t>
            </w:r>
            <w:r w:rsidRPr="00256DC5">
              <w:t>лавный бухгалтер общего отдела администрации Тасеевского района</w:t>
            </w:r>
          </w:p>
        </w:tc>
      </w:tr>
      <w:tr w:rsidR="00B30078" w14:paraId="78728C93" w14:textId="77777777" w:rsidTr="00B84AF8">
        <w:tc>
          <w:tcPr>
            <w:tcW w:w="3823" w:type="dxa"/>
          </w:tcPr>
          <w:p w14:paraId="6DE90345" w14:textId="2854D64C" w:rsidR="00B30078" w:rsidRDefault="0001112E" w:rsidP="00B84AF8">
            <w:r>
              <w:t>Пеплов Александр Сергеевич</w:t>
            </w:r>
          </w:p>
        </w:tc>
        <w:tc>
          <w:tcPr>
            <w:tcW w:w="5522" w:type="dxa"/>
          </w:tcPr>
          <w:p w14:paraId="1F2F6641" w14:textId="43866568" w:rsidR="00B30078" w:rsidRDefault="0001112E" w:rsidP="00B84AF8">
            <w:r>
              <w:t>Главный специалист по правовым вопросам администрации Дзержинского района</w:t>
            </w:r>
          </w:p>
        </w:tc>
      </w:tr>
      <w:tr w:rsidR="00B30078" w14:paraId="4956D34A" w14:textId="77777777" w:rsidTr="00B84AF8">
        <w:tc>
          <w:tcPr>
            <w:tcW w:w="3823" w:type="dxa"/>
          </w:tcPr>
          <w:p w14:paraId="5D87CFBF" w14:textId="653C976D" w:rsidR="00B30078" w:rsidRDefault="0001112E" w:rsidP="00B84AF8">
            <w:r>
              <w:t>Белоусова Ирина Сергеевна</w:t>
            </w:r>
          </w:p>
        </w:tc>
        <w:tc>
          <w:tcPr>
            <w:tcW w:w="5522" w:type="dxa"/>
          </w:tcPr>
          <w:p w14:paraId="3E39C567" w14:textId="7CC786EB" w:rsidR="00B30078" w:rsidRDefault="001C43EC" w:rsidP="00B84AF8">
            <w:r>
              <w:rPr>
                <w:szCs w:val="28"/>
              </w:rPr>
              <w:t>Г</w:t>
            </w:r>
            <w:r w:rsidRPr="005179B3">
              <w:rPr>
                <w:szCs w:val="28"/>
              </w:rPr>
              <w:t>лавный специалист по юридическим вопросам организационно</w:t>
            </w:r>
            <w:r>
              <w:rPr>
                <w:szCs w:val="28"/>
              </w:rPr>
              <w:t>-</w:t>
            </w:r>
            <w:r w:rsidRPr="005179B3">
              <w:rPr>
                <w:szCs w:val="28"/>
              </w:rPr>
              <w:t>правового отдела администрации Тасеевского района</w:t>
            </w:r>
          </w:p>
        </w:tc>
      </w:tr>
      <w:tr w:rsidR="00B30078" w14:paraId="690FEC08" w14:textId="77777777" w:rsidTr="00B84AF8">
        <w:tc>
          <w:tcPr>
            <w:tcW w:w="3823" w:type="dxa"/>
          </w:tcPr>
          <w:p w14:paraId="22F493AE" w14:textId="11B3EA25" w:rsidR="00B30078" w:rsidRDefault="001C43EC" w:rsidP="00B84AF8">
            <w:proofErr w:type="spellStart"/>
            <w:r>
              <w:lastRenderedPageBreak/>
              <w:t>Буканова</w:t>
            </w:r>
            <w:proofErr w:type="spellEnd"/>
            <w:r>
              <w:t xml:space="preserve"> Наталья Николаевна</w:t>
            </w:r>
          </w:p>
        </w:tc>
        <w:tc>
          <w:tcPr>
            <w:tcW w:w="5522" w:type="dxa"/>
          </w:tcPr>
          <w:p w14:paraId="1BD22CDD" w14:textId="2C9C9266" w:rsidR="00B30078" w:rsidRPr="00035B1A" w:rsidRDefault="001C43EC" w:rsidP="00035B1A">
            <w:r w:rsidRPr="00035B1A">
              <w:t xml:space="preserve">Директор МКУ </w:t>
            </w:r>
            <w:r w:rsidR="00035B1A" w:rsidRPr="00035B1A">
              <w:t>«</w:t>
            </w:r>
            <w:r w:rsidR="00035B1A">
              <w:t>М</w:t>
            </w:r>
            <w:r w:rsidR="00035B1A" w:rsidRPr="00035B1A">
              <w:t xml:space="preserve">ежведомственная централизованная бухгалтерия </w:t>
            </w:r>
            <w:r w:rsidR="00035B1A">
              <w:t>Д</w:t>
            </w:r>
            <w:r w:rsidR="00035B1A" w:rsidRPr="00035B1A">
              <w:t xml:space="preserve">зержинского района </w:t>
            </w:r>
            <w:r w:rsidR="00035B1A">
              <w:t>К</w:t>
            </w:r>
            <w:r w:rsidR="00035B1A" w:rsidRPr="00035B1A">
              <w:t xml:space="preserve">расноярского </w:t>
            </w:r>
            <w:r w:rsidR="00035B1A">
              <w:t>к</w:t>
            </w:r>
            <w:r w:rsidR="00035B1A" w:rsidRPr="00035B1A">
              <w:t>рая»</w:t>
            </w:r>
          </w:p>
        </w:tc>
      </w:tr>
      <w:tr w:rsidR="00E52936" w:rsidRPr="00E52936" w14:paraId="2C642A54" w14:textId="77777777" w:rsidTr="00B84AF8">
        <w:tc>
          <w:tcPr>
            <w:tcW w:w="3823" w:type="dxa"/>
          </w:tcPr>
          <w:p w14:paraId="22DECF44" w14:textId="5C8E6C7F" w:rsidR="00B30078" w:rsidRPr="00E52936" w:rsidRDefault="00E52936" w:rsidP="00B84AF8">
            <w:r>
              <w:t>Махрова Светлана Владимировна</w:t>
            </w:r>
          </w:p>
        </w:tc>
        <w:tc>
          <w:tcPr>
            <w:tcW w:w="5522" w:type="dxa"/>
          </w:tcPr>
          <w:p w14:paraId="58C22DCE" w14:textId="6A8CFE6F" w:rsidR="00B30078" w:rsidRPr="00E52936" w:rsidRDefault="00E52936" w:rsidP="00B84AF8">
            <w:r>
              <w:t>Главный специалист, ответственный за организацию деятельности работы в Денисовском поселении</w:t>
            </w:r>
          </w:p>
        </w:tc>
      </w:tr>
      <w:tr w:rsidR="00E52936" w:rsidRPr="00E52936" w14:paraId="5FE8EA56" w14:textId="77777777" w:rsidTr="00B84AF8">
        <w:tc>
          <w:tcPr>
            <w:tcW w:w="3823" w:type="dxa"/>
          </w:tcPr>
          <w:p w14:paraId="0C6F0D74" w14:textId="32BDB567" w:rsidR="00E52936" w:rsidRDefault="00E52936" w:rsidP="00B84AF8">
            <w:r>
              <w:t>Шестопалов Сергей Владимирович</w:t>
            </w:r>
          </w:p>
        </w:tc>
        <w:tc>
          <w:tcPr>
            <w:tcW w:w="5522" w:type="dxa"/>
          </w:tcPr>
          <w:p w14:paraId="1B63D4D7" w14:textId="18027322" w:rsidR="00E52936" w:rsidRDefault="00E52936" w:rsidP="00B84AF8">
            <w:r>
              <w:t xml:space="preserve">Глава </w:t>
            </w:r>
            <w:proofErr w:type="spellStart"/>
            <w:r>
              <w:t>Шеломковского</w:t>
            </w:r>
            <w:proofErr w:type="spellEnd"/>
            <w:r>
              <w:t xml:space="preserve"> сельсовета Дзержинского района Красноярского края</w:t>
            </w:r>
          </w:p>
        </w:tc>
      </w:tr>
      <w:tr w:rsidR="00E52936" w:rsidRPr="00E52936" w14:paraId="1842E27F" w14:textId="77777777" w:rsidTr="00B84AF8">
        <w:tc>
          <w:tcPr>
            <w:tcW w:w="3823" w:type="dxa"/>
          </w:tcPr>
          <w:p w14:paraId="3DD76351" w14:textId="172A9D9A" w:rsidR="00E52936" w:rsidRDefault="00E52936" w:rsidP="00B84AF8">
            <w:r>
              <w:t>Гаврилов Сергей Александрович</w:t>
            </w:r>
          </w:p>
        </w:tc>
        <w:tc>
          <w:tcPr>
            <w:tcW w:w="5522" w:type="dxa"/>
          </w:tcPr>
          <w:p w14:paraId="0B09F684" w14:textId="42085F82" w:rsidR="00E52936" w:rsidRDefault="00E52936" w:rsidP="00B84AF8">
            <w:r>
              <w:t xml:space="preserve">Главный специалист, ответственный за организацию деятельности работы в </w:t>
            </w:r>
            <w:proofErr w:type="spellStart"/>
            <w:r>
              <w:t>Курайском</w:t>
            </w:r>
            <w:proofErr w:type="spellEnd"/>
            <w:r>
              <w:t xml:space="preserve"> поселении</w:t>
            </w:r>
          </w:p>
        </w:tc>
      </w:tr>
      <w:tr w:rsidR="00E52936" w:rsidRPr="00E52936" w14:paraId="5A05A785" w14:textId="77777777" w:rsidTr="00B84AF8">
        <w:tc>
          <w:tcPr>
            <w:tcW w:w="3823" w:type="dxa"/>
          </w:tcPr>
          <w:p w14:paraId="76155348" w14:textId="0FE1C8F2" w:rsidR="00E52936" w:rsidRDefault="00E52936" w:rsidP="00B84AF8">
            <w:proofErr w:type="spellStart"/>
            <w:r>
              <w:t>Крапивкин</w:t>
            </w:r>
            <w:proofErr w:type="spellEnd"/>
            <w:r>
              <w:t xml:space="preserve"> Василий Егорович</w:t>
            </w:r>
          </w:p>
        </w:tc>
        <w:tc>
          <w:tcPr>
            <w:tcW w:w="5522" w:type="dxa"/>
          </w:tcPr>
          <w:p w14:paraId="2B28DF27" w14:textId="59CBF6E0" w:rsidR="00E52936" w:rsidRDefault="00E52936" w:rsidP="00B84AF8">
            <w:r>
              <w:t>Специалист, ответственный за организацию деятельности работы в Орловском поселении</w:t>
            </w:r>
          </w:p>
        </w:tc>
      </w:tr>
      <w:tr w:rsidR="00E52936" w:rsidRPr="00E52936" w14:paraId="0706F4B3" w14:textId="77777777" w:rsidTr="00B84AF8">
        <w:tc>
          <w:tcPr>
            <w:tcW w:w="3823" w:type="dxa"/>
          </w:tcPr>
          <w:p w14:paraId="04B0F025" w14:textId="6B11C32C" w:rsidR="00E52936" w:rsidRDefault="00E52936" w:rsidP="00B84AF8">
            <w:r>
              <w:t>Мельникова Анжелика Александровна</w:t>
            </w:r>
          </w:p>
        </w:tc>
        <w:tc>
          <w:tcPr>
            <w:tcW w:w="5522" w:type="dxa"/>
          </w:tcPr>
          <w:p w14:paraId="12F974EA" w14:textId="339E0CC9" w:rsidR="00E52936" w:rsidRDefault="00E52936" w:rsidP="00B84AF8">
            <w:r>
              <w:t>Специалист 1 категории администрации Михайловского сельсовета Дзержинского района Красноярского края</w:t>
            </w:r>
          </w:p>
        </w:tc>
      </w:tr>
      <w:tr w:rsidR="00E52936" w:rsidRPr="00E52936" w14:paraId="0AE0D98E" w14:textId="77777777" w:rsidTr="00B84AF8">
        <w:tc>
          <w:tcPr>
            <w:tcW w:w="3823" w:type="dxa"/>
          </w:tcPr>
          <w:p w14:paraId="66BBB712" w14:textId="4A6D9605" w:rsidR="00E52936" w:rsidRDefault="00E52936" w:rsidP="00B84AF8">
            <w:r>
              <w:t>Морозова Анастасия Игоревна</w:t>
            </w:r>
          </w:p>
        </w:tc>
        <w:tc>
          <w:tcPr>
            <w:tcW w:w="5522" w:type="dxa"/>
          </w:tcPr>
          <w:p w14:paraId="4A6B2114" w14:textId="20A55B04" w:rsidR="00E52936" w:rsidRDefault="00E52936" w:rsidP="00B84AF8">
            <w:r>
              <w:t xml:space="preserve">Специалист 1 категории администрации </w:t>
            </w:r>
            <w:proofErr w:type="spellStart"/>
            <w:r>
              <w:t>Нижнетанайского</w:t>
            </w:r>
            <w:proofErr w:type="spellEnd"/>
            <w:r>
              <w:t xml:space="preserve"> сельсовета Дзержинского района Красноярского края</w:t>
            </w:r>
          </w:p>
        </w:tc>
      </w:tr>
      <w:tr w:rsidR="00E52936" w:rsidRPr="00E52936" w14:paraId="5EC14F75" w14:textId="77777777" w:rsidTr="00B84AF8">
        <w:tc>
          <w:tcPr>
            <w:tcW w:w="3823" w:type="dxa"/>
          </w:tcPr>
          <w:p w14:paraId="07CDEB89" w14:textId="42ED06AD" w:rsidR="00E52936" w:rsidRDefault="00E52936" w:rsidP="00B84AF8">
            <w:proofErr w:type="spellStart"/>
            <w:r>
              <w:t>Рукосуева</w:t>
            </w:r>
            <w:proofErr w:type="spellEnd"/>
            <w:r>
              <w:t xml:space="preserve"> Евгения Владимировна</w:t>
            </w:r>
          </w:p>
        </w:tc>
        <w:tc>
          <w:tcPr>
            <w:tcW w:w="5522" w:type="dxa"/>
          </w:tcPr>
          <w:p w14:paraId="01D18AAA" w14:textId="6EE7CD1C" w:rsidR="00E52936" w:rsidRDefault="00E52936" w:rsidP="00B84AF8">
            <w:r>
              <w:t xml:space="preserve">Специалист 1 категории администрации </w:t>
            </w:r>
            <w:r w:rsidR="00E16997">
              <w:t>Александро-Ершинского</w:t>
            </w:r>
            <w:r>
              <w:t xml:space="preserve"> сельсовета Дзержинского района Красноярского края</w:t>
            </w:r>
          </w:p>
        </w:tc>
      </w:tr>
      <w:tr w:rsidR="000D6FFF" w:rsidRPr="00E52936" w14:paraId="71015684" w14:textId="77777777" w:rsidTr="00B84AF8">
        <w:tc>
          <w:tcPr>
            <w:tcW w:w="3823" w:type="dxa"/>
          </w:tcPr>
          <w:p w14:paraId="61A610AD" w14:textId="0CD5A664" w:rsidR="000D6FFF" w:rsidRDefault="000D6FFF" w:rsidP="000D6FFF">
            <w:r>
              <w:t>Жуковская Галина Петровна</w:t>
            </w:r>
          </w:p>
        </w:tc>
        <w:tc>
          <w:tcPr>
            <w:tcW w:w="5522" w:type="dxa"/>
          </w:tcPr>
          <w:p w14:paraId="3ADAA539" w14:textId="5EE6C9BA" w:rsidR="000D6FFF" w:rsidRDefault="000D6FFF" w:rsidP="000D6FFF">
            <w:r>
              <w:t xml:space="preserve">Главный специалист по финансовым вопросам </w:t>
            </w:r>
            <w:r w:rsidRPr="00256DC5">
              <w:t xml:space="preserve">администрации </w:t>
            </w:r>
            <w:r>
              <w:t xml:space="preserve">Тасеевского сельсовета </w:t>
            </w:r>
            <w:r w:rsidRPr="00256DC5">
              <w:t>Тасеевского района</w:t>
            </w:r>
            <w:r>
              <w:t xml:space="preserve"> Красноярского края</w:t>
            </w:r>
          </w:p>
        </w:tc>
      </w:tr>
      <w:tr w:rsidR="000D6FFF" w:rsidRPr="00E52936" w14:paraId="5810AD99" w14:textId="77777777" w:rsidTr="00B84AF8">
        <w:tc>
          <w:tcPr>
            <w:tcW w:w="3823" w:type="dxa"/>
          </w:tcPr>
          <w:p w14:paraId="535039D7" w14:textId="0DAA9FA7" w:rsidR="000D6FFF" w:rsidRDefault="000D6FFF" w:rsidP="000D6FFF">
            <w:r>
              <w:t>Мейснер Анна Владимировна</w:t>
            </w:r>
          </w:p>
        </w:tc>
        <w:tc>
          <w:tcPr>
            <w:tcW w:w="5522" w:type="dxa"/>
          </w:tcPr>
          <w:p w14:paraId="47C7D3AF" w14:textId="65BB7713" w:rsidR="000D6FFF" w:rsidRDefault="000D6FFF" w:rsidP="000D6FFF">
            <w:r>
              <w:t xml:space="preserve">Заместитель главы администрации </w:t>
            </w:r>
            <w:proofErr w:type="spellStart"/>
            <w:r>
              <w:t>Хандальского</w:t>
            </w:r>
            <w:proofErr w:type="spellEnd"/>
            <w:r w:rsidRPr="00C54E7E">
              <w:t xml:space="preserve"> сельсовета Тасеевского района Красноярского края</w:t>
            </w:r>
          </w:p>
        </w:tc>
      </w:tr>
      <w:tr w:rsidR="000D6FFF" w:rsidRPr="00E52936" w14:paraId="6F7BB022" w14:textId="77777777" w:rsidTr="00B84AF8">
        <w:tc>
          <w:tcPr>
            <w:tcW w:w="3823" w:type="dxa"/>
          </w:tcPr>
          <w:p w14:paraId="09881D00" w14:textId="4DC6951B" w:rsidR="000D6FFF" w:rsidRDefault="000D6FFF" w:rsidP="000D6FFF">
            <w:r>
              <w:t>Иванова Мария Владимировна</w:t>
            </w:r>
          </w:p>
        </w:tc>
        <w:tc>
          <w:tcPr>
            <w:tcW w:w="5522" w:type="dxa"/>
          </w:tcPr>
          <w:p w14:paraId="45CD4923" w14:textId="5652FE68" w:rsidR="000D6FFF" w:rsidRDefault="000D6FFF" w:rsidP="000D6FFF">
            <w:r>
              <w:t>Бухгалтер администрации Суховского</w:t>
            </w:r>
            <w:r w:rsidRPr="00C54E7E">
              <w:t xml:space="preserve"> сельсовета Тасеевского района Красноярского края</w:t>
            </w:r>
          </w:p>
        </w:tc>
      </w:tr>
      <w:tr w:rsidR="000D6FFF" w:rsidRPr="00E52936" w14:paraId="16F4F490" w14:textId="77777777" w:rsidTr="00B84AF8">
        <w:tc>
          <w:tcPr>
            <w:tcW w:w="3823" w:type="dxa"/>
          </w:tcPr>
          <w:p w14:paraId="4CABB17A" w14:textId="5880583F" w:rsidR="000D6FFF" w:rsidRDefault="000D6FFF" w:rsidP="000D6FFF">
            <w:r>
              <w:t>Горбачев Александр Владимирович</w:t>
            </w:r>
          </w:p>
        </w:tc>
        <w:tc>
          <w:tcPr>
            <w:tcW w:w="5522" w:type="dxa"/>
          </w:tcPr>
          <w:p w14:paraId="71C468CA" w14:textId="6B12203D" w:rsidR="000D6FFF" w:rsidRDefault="000D6FFF" w:rsidP="000D6FFF">
            <w:r>
              <w:t>Специалист администрации Троицкого</w:t>
            </w:r>
            <w:r w:rsidRPr="00C54E7E">
              <w:t xml:space="preserve"> сельсовета Тасеевского района Красноярского края</w:t>
            </w:r>
          </w:p>
        </w:tc>
      </w:tr>
      <w:tr w:rsidR="000D6FFF" w:rsidRPr="00E52936" w14:paraId="77601D5B" w14:textId="77777777" w:rsidTr="00B84AF8">
        <w:tc>
          <w:tcPr>
            <w:tcW w:w="3823" w:type="dxa"/>
          </w:tcPr>
          <w:p w14:paraId="16EB75B3" w14:textId="57814F6E" w:rsidR="000D6FFF" w:rsidRDefault="000D6FFF" w:rsidP="000D6FFF">
            <w:proofErr w:type="spellStart"/>
            <w:r>
              <w:t>Шендель</w:t>
            </w:r>
            <w:proofErr w:type="spellEnd"/>
            <w:r>
              <w:t xml:space="preserve"> Светлана Васильевна</w:t>
            </w:r>
          </w:p>
        </w:tc>
        <w:tc>
          <w:tcPr>
            <w:tcW w:w="5522" w:type="dxa"/>
          </w:tcPr>
          <w:p w14:paraId="620F1331" w14:textId="16D100A3" w:rsidR="000D6FFF" w:rsidRDefault="000D6FFF" w:rsidP="000D6FFF">
            <w:r>
              <w:t xml:space="preserve">Специалист по обеспечению жизнедеятельности администрации </w:t>
            </w:r>
            <w:proofErr w:type="spellStart"/>
            <w:r>
              <w:t>Сивохинского</w:t>
            </w:r>
            <w:proofErr w:type="spellEnd"/>
            <w:r w:rsidRPr="00C54E7E">
              <w:t xml:space="preserve"> сельсовета Тасеевского района Красноярского края</w:t>
            </w:r>
          </w:p>
        </w:tc>
      </w:tr>
      <w:tr w:rsidR="000D6FFF" w:rsidRPr="00E52936" w14:paraId="5676BC79" w14:textId="77777777" w:rsidTr="00B84AF8">
        <w:tc>
          <w:tcPr>
            <w:tcW w:w="3823" w:type="dxa"/>
          </w:tcPr>
          <w:p w14:paraId="0AA11CEE" w14:textId="3795A3C0" w:rsidR="000D6FFF" w:rsidRDefault="000D6FFF" w:rsidP="000D6FFF">
            <w:r>
              <w:t>Шакина Ольга Владимировна</w:t>
            </w:r>
          </w:p>
        </w:tc>
        <w:tc>
          <w:tcPr>
            <w:tcW w:w="5522" w:type="dxa"/>
          </w:tcPr>
          <w:p w14:paraId="61DF8178" w14:textId="02B7DC83" w:rsidR="000D6FFF" w:rsidRDefault="000D6FFF" w:rsidP="000D6FFF">
            <w:r>
              <w:t>Заместитель главы администрации Веселовского</w:t>
            </w:r>
            <w:r w:rsidRPr="00C54E7E">
              <w:t xml:space="preserve"> сельсовета Тасеевского района Красноярского края</w:t>
            </w:r>
          </w:p>
        </w:tc>
      </w:tr>
      <w:tr w:rsidR="000D6FFF" w:rsidRPr="00E52936" w14:paraId="7041AF3A" w14:textId="77777777" w:rsidTr="00B84AF8">
        <w:tc>
          <w:tcPr>
            <w:tcW w:w="3823" w:type="dxa"/>
          </w:tcPr>
          <w:p w14:paraId="41546AF0" w14:textId="236024C1" w:rsidR="000D6FFF" w:rsidRDefault="000D6FFF" w:rsidP="000D6FFF">
            <w:r>
              <w:lastRenderedPageBreak/>
              <w:t>Николаева Татьяна Васильевна</w:t>
            </w:r>
          </w:p>
        </w:tc>
        <w:tc>
          <w:tcPr>
            <w:tcW w:w="5522" w:type="dxa"/>
          </w:tcPr>
          <w:p w14:paraId="5E975FC3" w14:textId="3A6EBDA1" w:rsidR="000D6FFF" w:rsidRDefault="000D6FFF" w:rsidP="000D6FFF">
            <w:r>
              <w:t xml:space="preserve">Специалист 1 категории </w:t>
            </w:r>
            <w:r w:rsidRPr="00F33FB3">
              <w:t xml:space="preserve">администрации </w:t>
            </w:r>
            <w:proofErr w:type="spellStart"/>
            <w:r>
              <w:t>Фаначетского</w:t>
            </w:r>
            <w:proofErr w:type="spellEnd"/>
            <w:r w:rsidRPr="00F33FB3">
              <w:t xml:space="preserve"> сельсовета Тасеевского района Красноярского края</w:t>
            </w:r>
          </w:p>
        </w:tc>
      </w:tr>
      <w:tr w:rsidR="000D6FFF" w:rsidRPr="00E52936" w14:paraId="51C6BE64" w14:textId="77777777" w:rsidTr="00B84AF8">
        <w:tc>
          <w:tcPr>
            <w:tcW w:w="3823" w:type="dxa"/>
          </w:tcPr>
          <w:p w14:paraId="2F78CD04" w14:textId="3D97B51D" w:rsidR="000D6FFF" w:rsidRDefault="000D6FFF" w:rsidP="000D6FFF">
            <w:r>
              <w:t>Наумкина Ольга Владимировна</w:t>
            </w:r>
          </w:p>
        </w:tc>
        <w:tc>
          <w:tcPr>
            <w:tcW w:w="5522" w:type="dxa"/>
          </w:tcPr>
          <w:p w14:paraId="485DCE78" w14:textId="000BDF99" w:rsidR="000D6FFF" w:rsidRDefault="000D6FFF" w:rsidP="000D6FFF">
            <w:r>
              <w:t xml:space="preserve">Главный бухгалтер </w:t>
            </w:r>
            <w:r w:rsidRPr="00F33FB3">
              <w:t xml:space="preserve">администрации </w:t>
            </w:r>
            <w:proofErr w:type="spellStart"/>
            <w:r>
              <w:t>Вахрушевского</w:t>
            </w:r>
            <w:proofErr w:type="spellEnd"/>
            <w:r w:rsidRPr="00F33FB3">
              <w:t xml:space="preserve"> сельсовета Тасеевского района Красноярского края</w:t>
            </w:r>
          </w:p>
        </w:tc>
      </w:tr>
    </w:tbl>
    <w:p w14:paraId="4C9ACEB0" w14:textId="77777777" w:rsidR="00B30078" w:rsidRDefault="00B30078" w:rsidP="00B84AF8"/>
    <w:p w14:paraId="3B0CE8B2" w14:textId="77777777" w:rsidR="000D6FFF" w:rsidRDefault="000D6FFF" w:rsidP="00B84AF8"/>
    <w:p w14:paraId="50A7D51B" w14:textId="77777777" w:rsidR="000D6FFF" w:rsidRDefault="000D6FFF" w:rsidP="00B84AF8"/>
    <w:p w14:paraId="1B988599" w14:textId="77777777" w:rsidR="000D6FFF" w:rsidRDefault="000D6FFF" w:rsidP="00B84AF8"/>
    <w:p w14:paraId="19B8A0F9" w14:textId="77777777" w:rsidR="00B30078" w:rsidRDefault="00B30078" w:rsidP="00B84AF8">
      <w:pPr>
        <w:sectPr w:rsidR="00B30078" w:rsidSect="00E66BD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471D87A" w14:textId="404D6FBA" w:rsidR="00B30078" w:rsidRDefault="00B30078" w:rsidP="00B30078">
      <w:pPr>
        <w:jc w:val="right"/>
      </w:pPr>
      <w:r>
        <w:lastRenderedPageBreak/>
        <w:t>Приложение №2</w:t>
      </w:r>
    </w:p>
    <w:p w14:paraId="0E8A7FB7" w14:textId="77777777" w:rsidR="00B30078" w:rsidRDefault="00B30078" w:rsidP="00B30078">
      <w:pPr>
        <w:jc w:val="right"/>
      </w:pPr>
      <w:r>
        <w:t>к Решению Дзержинско-Тасеевского</w:t>
      </w:r>
    </w:p>
    <w:p w14:paraId="72523637" w14:textId="77777777" w:rsidR="00B30078" w:rsidRDefault="00B30078" w:rsidP="00B30078">
      <w:pPr>
        <w:jc w:val="right"/>
      </w:pPr>
      <w:r>
        <w:t>окружного Совета депутатов</w:t>
      </w:r>
    </w:p>
    <w:p w14:paraId="56F6D8A9" w14:textId="522B74D9" w:rsidR="00B30078" w:rsidRDefault="00B30078" w:rsidP="00B30078">
      <w:pPr>
        <w:jc w:val="right"/>
      </w:pPr>
      <w:r>
        <w:t xml:space="preserve">от </w:t>
      </w:r>
      <w:r w:rsidR="000331EF">
        <w:t>19.12.2025</w:t>
      </w:r>
      <w:r>
        <w:t xml:space="preserve"> № </w:t>
      </w:r>
      <w:r w:rsidR="000331EF">
        <w:t xml:space="preserve">5-55 </w:t>
      </w:r>
      <w:r>
        <w:t>Р</w:t>
      </w:r>
    </w:p>
    <w:p w14:paraId="56E2AED3" w14:textId="77777777" w:rsidR="00B30078" w:rsidRDefault="00B30078" w:rsidP="00B30078"/>
    <w:p w14:paraId="5159AFEA" w14:textId="77777777" w:rsidR="00B30078" w:rsidRDefault="00B30078" w:rsidP="00B30078"/>
    <w:p w14:paraId="5F05DB44" w14:textId="3332A4ED" w:rsidR="00B30078" w:rsidRDefault="00B30078" w:rsidP="00B30078">
      <w:pPr>
        <w:jc w:val="center"/>
        <w:rPr>
          <w:color w:val="000000"/>
          <w:lang w:bidi="ru-RU"/>
        </w:rPr>
      </w:pPr>
      <w:r>
        <w:rPr>
          <w:color w:val="000000"/>
          <w:lang w:bidi="ru-RU"/>
        </w:rPr>
        <w:t>ПОЛОЖЕНИЕ</w:t>
      </w:r>
    </w:p>
    <w:p w14:paraId="7B27554D" w14:textId="78AC24E3" w:rsidR="00B84AF8" w:rsidRDefault="00B30078" w:rsidP="00B30078">
      <w:pPr>
        <w:jc w:val="center"/>
      </w:pPr>
      <w:r>
        <w:rPr>
          <w:color w:val="000000"/>
          <w:lang w:bidi="ru-RU"/>
        </w:rPr>
        <w:t>о ликвидационной комиссии по ликвидации о</w:t>
      </w:r>
      <w:r w:rsidR="000331EF">
        <w:rPr>
          <w:color w:val="000000"/>
          <w:lang w:bidi="ru-RU"/>
        </w:rPr>
        <w:t xml:space="preserve">рганов местного самоуправления </w:t>
      </w:r>
      <w:r>
        <w:rPr>
          <w:color w:val="000000"/>
          <w:lang w:bidi="ru-RU"/>
        </w:rPr>
        <w:t>Дзержинского района и Тасеевского района Красноярского края</w:t>
      </w:r>
      <w:r w:rsidR="000331EF">
        <w:rPr>
          <w:color w:val="000000"/>
          <w:lang w:bidi="ru-RU"/>
        </w:rPr>
        <w:t>, и поселений, входивших в их состав</w:t>
      </w:r>
    </w:p>
    <w:p w14:paraId="7C707193" w14:textId="77777777" w:rsidR="00B30078" w:rsidRDefault="00B30078" w:rsidP="00B84AF8"/>
    <w:p w14:paraId="2D61754D" w14:textId="77777777" w:rsidR="00B30078" w:rsidRDefault="00B30078" w:rsidP="00B84AF8"/>
    <w:p w14:paraId="7AFF3B28" w14:textId="52CACDD8" w:rsidR="00B30078" w:rsidRPr="00B30078" w:rsidRDefault="00B30078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1. </w:t>
      </w:r>
      <w:r w:rsidRPr="00B30078">
        <w:rPr>
          <w:szCs w:val="28"/>
        </w:rPr>
        <w:t>Общие положения</w:t>
      </w:r>
      <w:r>
        <w:rPr>
          <w:szCs w:val="28"/>
        </w:rPr>
        <w:t>.</w:t>
      </w:r>
    </w:p>
    <w:p w14:paraId="2C8D5F20" w14:textId="7F1020E8" w:rsidR="00B30078" w:rsidRPr="00B30078" w:rsidRDefault="00B30078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1.1. </w:t>
      </w:r>
      <w:r w:rsidRPr="00B30078">
        <w:rPr>
          <w:szCs w:val="28"/>
        </w:rPr>
        <w:t xml:space="preserve">Настоящее Положение разработано в соответствии </w:t>
      </w:r>
      <w:r w:rsidR="006F3434" w:rsidRPr="00723326">
        <w:t>с Федеральным законом от 20.03.2025 № 33-ФЗ «Об общих принципах организации местного самоуправления в единой системе публичной власти»,</w:t>
      </w:r>
      <w:r w:rsidR="006F3434">
        <w:t xml:space="preserve"> статьями </w:t>
      </w:r>
      <w:r w:rsidR="006F3434">
        <w:rPr>
          <w:color w:val="000000"/>
          <w:lang w:bidi="ru-RU"/>
        </w:rPr>
        <w:t>61-64 Гражданского кодекса Российской Федерации,</w:t>
      </w:r>
      <w:r w:rsidR="006F3434" w:rsidRPr="00723326">
        <w:t xml:space="preserve"> Законом Красноярского края от 15.05.2025 № 9-3914 «О территориальной организации местного самоуправления в Красноярском крае»</w:t>
      </w:r>
      <w:r w:rsidRPr="00B30078">
        <w:rPr>
          <w:szCs w:val="28"/>
        </w:rPr>
        <w:t xml:space="preserve">, в связи с образованием </w:t>
      </w:r>
      <w:r w:rsidR="006F3434">
        <w:rPr>
          <w:szCs w:val="28"/>
        </w:rPr>
        <w:t>Дзержинско-Тасеевского муниципального</w:t>
      </w:r>
      <w:r w:rsidRPr="00B30078">
        <w:rPr>
          <w:szCs w:val="28"/>
        </w:rPr>
        <w:t xml:space="preserve"> округа Красноярского края.</w:t>
      </w:r>
    </w:p>
    <w:p w14:paraId="46871030" w14:textId="17708AC3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1.2. </w:t>
      </w:r>
      <w:r w:rsidR="00B30078" w:rsidRPr="00B30078">
        <w:rPr>
          <w:szCs w:val="28"/>
        </w:rPr>
        <w:t>Настоящее Положение определяет порядок формирования ликвидационной комиссии, ее функции, порядок работы и принятия решений, а также правовой статус членов ликвидационной комиссии.</w:t>
      </w:r>
    </w:p>
    <w:p w14:paraId="4684D8CE" w14:textId="66589B4B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1.3. </w:t>
      </w:r>
      <w:r w:rsidR="00B30078" w:rsidRPr="00B30078">
        <w:rPr>
          <w:szCs w:val="28"/>
        </w:rPr>
        <w:t xml:space="preserve">Ликвидационная комиссия - лица, уполномоченные </w:t>
      </w:r>
      <w:r>
        <w:rPr>
          <w:szCs w:val="28"/>
        </w:rPr>
        <w:t>Дзержинско-Тасеевским</w:t>
      </w:r>
      <w:r w:rsidR="00B30078" w:rsidRPr="00B30078">
        <w:rPr>
          <w:szCs w:val="28"/>
        </w:rPr>
        <w:t xml:space="preserve"> окружным Советом депутатов, обеспечивающие реализацию полномочий по управлению делами ликвидируемых органов местного самоуправления в течение всего периода их ликвидации (далее - ликвидационная комиссия).</w:t>
      </w:r>
    </w:p>
    <w:p w14:paraId="6650632D" w14:textId="26784698" w:rsidR="006F3434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1.4. </w:t>
      </w:r>
      <w:r w:rsidR="00B30078" w:rsidRPr="00B30078">
        <w:rPr>
          <w:szCs w:val="28"/>
        </w:rPr>
        <w:t>Ликвидация органов местного самоуправления</w:t>
      </w:r>
      <w:r w:rsidR="000331EF">
        <w:rPr>
          <w:szCs w:val="28"/>
        </w:rPr>
        <w:t xml:space="preserve"> </w:t>
      </w:r>
      <w:r w:rsidR="000331EF">
        <w:rPr>
          <w:color w:val="000000"/>
          <w:lang w:bidi="ru-RU"/>
        </w:rPr>
        <w:t>Дзержинского района и Тасеевского района Красноярского края, и поселений, входивших в их состав</w:t>
      </w:r>
      <w:r w:rsidR="00B30078" w:rsidRPr="00B30078">
        <w:rPr>
          <w:szCs w:val="28"/>
        </w:rPr>
        <w:t xml:space="preserve"> считается завершенной, а юридические лица прекратившими существование после внесения об этом записи в Единый государственный реестр юридических лиц (ЕГРЮЛ) в порядке, установленным Федеральным законом от 08.12.2001г.</w:t>
      </w:r>
      <w:r>
        <w:rPr>
          <w:szCs w:val="28"/>
        </w:rPr>
        <w:t xml:space="preserve"> № </w:t>
      </w:r>
      <w:r w:rsidR="00B30078" w:rsidRPr="00B30078">
        <w:rPr>
          <w:szCs w:val="28"/>
        </w:rPr>
        <w:t>129-ФЗ «О</w:t>
      </w:r>
      <w:r>
        <w:rPr>
          <w:szCs w:val="28"/>
        </w:rPr>
        <w:t xml:space="preserve"> </w:t>
      </w:r>
      <w:r w:rsidR="00B30078" w:rsidRPr="00B30078">
        <w:rPr>
          <w:szCs w:val="28"/>
        </w:rPr>
        <w:t>государственной регистрации юридических лиц и индивидуальных предпринимателей».</w:t>
      </w:r>
    </w:p>
    <w:p w14:paraId="691306C6" w14:textId="77777777" w:rsidR="006F3434" w:rsidRDefault="006F3434" w:rsidP="00B30078">
      <w:pPr>
        <w:ind w:firstLine="709"/>
        <w:contextualSpacing/>
        <w:jc w:val="both"/>
        <w:rPr>
          <w:szCs w:val="28"/>
        </w:rPr>
      </w:pPr>
    </w:p>
    <w:p w14:paraId="24C3A54C" w14:textId="40A26DF0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2</w:t>
      </w:r>
      <w:r w:rsidR="00B30078" w:rsidRPr="00B30078">
        <w:rPr>
          <w:szCs w:val="28"/>
        </w:rPr>
        <w:t>.</w:t>
      </w:r>
      <w:r>
        <w:rPr>
          <w:szCs w:val="28"/>
        </w:rPr>
        <w:t xml:space="preserve"> </w:t>
      </w:r>
      <w:r w:rsidR="00B30078" w:rsidRPr="00B30078">
        <w:rPr>
          <w:szCs w:val="28"/>
        </w:rPr>
        <w:t>Формирование и полномочия ликвидационной комиссии</w:t>
      </w:r>
      <w:r>
        <w:rPr>
          <w:szCs w:val="28"/>
        </w:rPr>
        <w:t>.</w:t>
      </w:r>
    </w:p>
    <w:p w14:paraId="00A9217D" w14:textId="1C0C07ED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2.1. </w:t>
      </w:r>
      <w:r w:rsidR="00B30078" w:rsidRPr="00B30078">
        <w:rPr>
          <w:szCs w:val="28"/>
        </w:rPr>
        <w:t xml:space="preserve">Решением </w:t>
      </w:r>
      <w:r>
        <w:rPr>
          <w:szCs w:val="28"/>
        </w:rPr>
        <w:t>Дзержинско-Тасеевского</w:t>
      </w:r>
      <w:r w:rsidRPr="00B30078">
        <w:rPr>
          <w:szCs w:val="28"/>
        </w:rPr>
        <w:t xml:space="preserve"> </w:t>
      </w:r>
      <w:r w:rsidR="00B30078" w:rsidRPr="00B30078">
        <w:rPr>
          <w:szCs w:val="28"/>
        </w:rPr>
        <w:t>окружного Совета депутатов назначается персональный состав ликвидационной комиссии.</w:t>
      </w:r>
    </w:p>
    <w:p w14:paraId="737679D2" w14:textId="39D296FE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2.2. </w:t>
      </w:r>
      <w:r w:rsidR="00B30078" w:rsidRPr="00B30078">
        <w:rPr>
          <w:szCs w:val="28"/>
        </w:rPr>
        <w:t>С момента назначения ликвидационной комиссии к ней переходят полномочия по управлению делами ликвидируемых органов местного самоуправления.</w:t>
      </w:r>
    </w:p>
    <w:p w14:paraId="232C5D16" w14:textId="00B65F92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2.3. </w:t>
      </w:r>
      <w:r w:rsidR="00B30078" w:rsidRPr="00B30078">
        <w:rPr>
          <w:szCs w:val="28"/>
        </w:rPr>
        <w:t>С целью управления делами ликвидируемых органов местного самоуправления в течение всего периода его ликвидации на ликвидационную комиссию возлагаются следующие полномочия:</w:t>
      </w:r>
    </w:p>
    <w:p w14:paraId="77FBD44E" w14:textId="14C17E50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lastRenderedPageBreak/>
        <w:t xml:space="preserve">2.3.1. </w:t>
      </w:r>
      <w:r w:rsidR="00B30078" w:rsidRPr="00B30078">
        <w:rPr>
          <w:szCs w:val="28"/>
        </w:rPr>
        <w:t>в сфере правового обеспечения: организация юридического сопровождения деятельности ликвидируемых органов местного самоуправления, проведение правовой экспертизы актов, принимаемых ликвидационной комиссией, выступление в суде от имени исполнительно- распорядительного органа;</w:t>
      </w:r>
    </w:p>
    <w:p w14:paraId="130CA0D6" w14:textId="34EFB1D6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2.3.2. </w:t>
      </w:r>
      <w:r w:rsidR="00B30078" w:rsidRPr="00B30078">
        <w:rPr>
          <w:szCs w:val="28"/>
        </w:rPr>
        <w:t>в сфере документационного обеспечения: координация документационного обеспечения и формирование архивных фондов;</w:t>
      </w:r>
    </w:p>
    <w:p w14:paraId="46B765FB" w14:textId="06696A96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2.3.3. </w:t>
      </w:r>
      <w:r w:rsidR="00B30078" w:rsidRPr="00B30078">
        <w:rPr>
          <w:szCs w:val="28"/>
        </w:rPr>
        <w:t>в сфере кадрового обеспечения:</w:t>
      </w:r>
      <w:r>
        <w:rPr>
          <w:szCs w:val="28"/>
        </w:rPr>
        <w:t xml:space="preserve"> </w:t>
      </w:r>
      <w:r w:rsidR="00B30078" w:rsidRPr="00B30078">
        <w:rPr>
          <w:szCs w:val="28"/>
        </w:rPr>
        <w:t>администрирование процессов и</w:t>
      </w:r>
      <w:r>
        <w:rPr>
          <w:szCs w:val="28"/>
        </w:rPr>
        <w:t xml:space="preserve"> </w:t>
      </w:r>
      <w:r w:rsidR="00B30078" w:rsidRPr="00B30078">
        <w:rPr>
          <w:szCs w:val="28"/>
        </w:rPr>
        <w:t>документооборота по учету и движению кадров, представлению документов по персоналу в государственные органы и иные организации;</w:t>
      </w:r>
    </w:p>
    <w:p w14:paraId="04D02CF9" w14:textId="7D9CD72D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2.3.4. </w:t>
      </w:r>
      <w:r w:rsidR="00B30078" w:rsidRPr="00B30078">
        <w:rPr>
          <w:szCs w:val="28"/>
        </w:rPr>
        <w:t>в имущественной сфере: организация владения, управления и распоряжения имуществом.</w:t>
      </w:r>
    </w:p>
    <w:p w14:paraId="4159F751" w14:textId="57062A1E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2.4. </w:t>
      </w:r>
      <w:r w:rsidR="00B30078" w:rsidRPr="00B30078">
        <w:rPr>
          <w:szCs w:val="28"/>
        </w:rPr>
        <w:t>Ликвидационная комиссия осуществляет и иные полномочия, установленные действующим законодательством.</w:t>
      </w:r>
    </w:p>
    <w:p w14:paraId="3371B45F" w14:textId="575BAF8C" w:rsid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2.5. </w:t>
      </w:r>
      <w:r w:rsidR="00B30078" w:rsidRPr="00B30078">
        <w:rPr>
          <w:szCs w:val="28"/>
        </w:rPr>
        <w:t xml:space="preserve">При исполнении полномочий ликвидационная комиссия обязана действовать добросовестно и разумно в интересах ликвидируемых органов местного самоуправления, а также </w:t>
      </w:r>
      <w:r>
        <w:rPr>
          <w:szCs w:val="28"/>
        </w:rPr>
        <w:t>его</w:t>
      </w:r>
      <w:r w:rsidR="00B30078" w:rsidRPr="00B30078">
        <w:rPr>
          <w:szCs w:val="28"/>
        </w:rPr>
        <w:t xml:space="preserve"> кредиторов и руководствоваться действующим законодательством и настоящим Положением.</w:t>
      </w:r>
    </w:p>
    <w:p w14:paraId="78D6D281" w14:textId="77777777" w:rsidR="006F3434" w:rsidRPr="00B30078" w:rsidRDefault="006F3434" w:rsidP="00B30078">
      <w:pPr>
        <w:ind w:firstLine="709"/>
        <w:contextualSpacing/>
        <w:jc w:val="both"/>
        <w:rPr>
          <w:szCs w:val="28"/>
        </w:rPr>
      </w:pPr>
    </w:p>
    <w:p w14:paraId="2C21611A" w14:textId="6456A2E3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3</w:t>
      </w:r>
      <w:r w:rsidR="00B30078" w:rsidRPr="00B30078">
        <w:rPr>
          <w:szCs w:val="28"/>
        </w:rPr>
        <w:t>. Порядок работы ликвидационной комиссии</w:t>
      </w:r>
    </w:p>
    <w:p w14:paraId="1796EBF4" w14:textId="6B4547A6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3.1. </w:t>
      </w:r>
      <w:r w:rsidR="00B30078" w:rsidRPr="00B30078">
        <w:rPr>
          <w:szCs w:val="28"/>
        </w:rPr>
        <w:t>Ликвидационная комиссия обеспечивает реализацию полномочий по управлению делами ликвидируемых органов местного самоуправления в течение всего периода его ликвидации согласно действующему законодательству и настоящему Положению.</w:t>
      </w:r>
    </w:p>
    <w:p w14:paraId="13E6AA63" w14:textId="02FEE55A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3.2. </w:t>
      </w:r>
      <w:r w:rsidR="00B30078" w:rsidRPr="00B30078">
        <w:rPr>
          <w:szCs w:val="28"/>
        </w:rPr>
        <w:t>Ликвидационная комиссия решает все вопросы на своих заседаниях, собираемых по мере необходимости.</w:t>
      </w:r>
    </w:p>
    <w:p w14:paraId="4E67E4D3" w14:textId="141ADE1E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3.3. </w:t>
      </w:r>
      <w:r w:rsidR="00B30078" w:rsidRPr="00B30078">
        <w:rPr>
          <w:szCs w:val="28"/>
        </w:rPr>
        <w:t>Заседание ликвидационной комиссии является правомочным, если на заседании имеется кворум.</w:t>
      </w:r>
      <w:r>
        <w:rPr>
          <w:szCs w:val="28"/>
        </w:rPr>
        <w:t xml:space="preserve"> </w:t>
      </w:r>
      <w:r w:rsidR="00B30078" w:rsidRPr="00B30078">
        <w:rPr>
          <w:szCs w:val="28"/>
        </w:rPr>
        <w:t xml:space="preserve">Кворумом для проведения заседания ликвидационной комиссии является присутствие </w:t>
      </w:r>
      <w:r w:rsidR="00191653" w:rsidRPr="00191653">
        <w:rPr>
          <w:szCs w:val="28"/>
        </w:rPr>
        <w:t xml:space="preserve">50 процентов </w:t>
      </w:r>
      <w:r w:rsidR="00191653">
        <w:rPr>
          <w:szCs w:val="28"/>
        </w:rPr>
        <w:t>от с</w:t>
      </w:r>
      <w:bookmarkStart w:id="1" w:name="_GoBack"/>
      <w:bookmarkEnd w:id="1"/>
      <w:r w:rsidR="00B30078" w:rsidRPr="00B30078">
        <w:rPr>
          <w:szCs w:val="28"/>
        </w:rPr>
        <w:t>остава членов ликвидационной комиссии.</w:t>
      </w:r>
    </w:p>
    <w:p w14:paraId="70F226FB" w14:textId="3D1DB08B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3.4. </w:t>
      </w:r>
      <w:r w:rsidR="00B30078" w:rsidRPr="00B30078">
        <w:rPr>
          <w:szCs w:val="28"/>
        </w:rPr>
        <w:t>При решении вопросов каждый член ликвидационной комиссии обладает одним голосом.</w:t>
      </w:r>
      <w:r>
        <w:rPr>
          <w:szCs w:val="28"/>
        </w:rPr>
        <w:t xml:space="preserve"> </w:t>
      </w:r>
      <w:r w:rsidR="00B30078" w:rsidRPr="00B30078">
        <w:rPr>
          <w:szCs w:val="28"/>
        </w:rPr>
        <w:t>Передача голоса одним членом ликвидационной комиссии другому члену ликвидационной комиссии не допускается.</w:t>
      </w:r>
    </w:p>
    <w:p w14:paraId="14CE59B5" w14:textId="2EEA4996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3.5. </w:t>
      </w:r>
      <w:r w:rsidR="00B30078" w:rsidRPr="00B30078">
        <w:rPr>
          <w:szCs w:val="28"/>
        </w:rPr>
        <w:t xml:space="preserve">Решения ликвидационной комиссии утверждаются простым большинством голосов присутствующих на заседании членов ликвидационной комиссии. При равенстве голосов голос </w:t>
      </w:r>
      <w:r>
        <w:rPr>
          <w:szCs w:val="28"/>
        </w:rPr>
        <w:t>Председателя</w:t>
      </w:r>
      <w:r w:rsidR="00B30078" w:rsidRPr="00B30078">
        <w:rPr>
          <w:szCs w:val="28"/>
        </w:rPr>
        <w:t xml:space="preserve"> ликвидационной комиссии является решающим.</w:t>
      </w:r>
    </w:p>
    <w:p w14:paraId="5CCAB91D" w14:textId="0A82671B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3.6. </w:t>
      </w:r>
      <w:r w:rsidR="00B30078" w:rsidRPr="00B30078">
        <w:rPr>
          <w:szCs w:val="28"/>
        </w:rPr>
        <w:t>Все заседания ликвидационной комиссии проводятся в очной форме. На заседаниях ликвидационной комиссии ведется протокол.</w:t>
      </w:r>
      <w:r>
        <w:rPr>
          <w:szCs w:val="28"/>
        </w:rPr>
        <w:t xml:space="preserve"> </w:t>
      </w:r>
      <w:r w:rsidR="00B30078" w:rsidRPr="00B30078">
        <w:rPr>
          <w:szCs w:val="28"/>
        </w:rPr>
        <w:t>Протокол заседания ликвидационной комиссии составляется не позднее 3 дней со дня проведения заседания.</w:t>
      </w:r>
      <w:r w:rsidRPr="006F3434">
        <w:rPr>
          <w:szCs w:val="28"/>
        </w:rPr>
        <w:t xml:space="preserve"> </w:t>
      </w:r>
      <w:r w:rsidRPr="00B30078">
        <w:rPr>
          <w:szCs w:val="28"/>
        </w:rPr>
        <w:t xml:space="preserve">Протокол заседания ликвидационной комиссии подписывается </w:t>
      </w:r>
      <w:r>
        <w:rPr>
          <w:szCs w:val="28"/>
        </w:rPr>
        <w:t>Председателем</w:t>
      </w:r>
      <w:r w:rsidRPr="00B30078">
        <w:rPr>
          <w:szCs w:val="28"/>
        </w:rPr>
        <w:t xml:space="preserve"> ликвидационной комиссии.</w:t>
      </w:r>
      <w:r>
        <w:rPr>
          <w:szCs w:val="28"/>
        </w:rPr>
        <w:t xml:space="preserve"> </w:t>
      </w:r>
      <w:r w:rsidR="00B30078" w:rsidRPr="00B30078">
        <w:rPr>
          <w:szCs w:val="28"/>
        </w:rPr>
        <w:t>В протоколе указываются:</w:t>
      </w:r>
    </w:p>
    <w:p w14:paraId="682C72C3" w14:textId="10034C06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>место и время проведения заседания;</w:t>
      </w:r>
    </w:p>
    <w:p w14:paraId="0C3B8BE5" w14:textId="2900C565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>лица, присутствующие на заседании;</w:t>
      </w:r>
    </w:p>
    <w:p w14:paraId="637276A1" w14:textId="581BBEF5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lastRenderedPageBreak/>
        <w:t xml:space="preserve">- </w:t>
      </w:r>
      <w:r w:rsidR="00B30078" w:rsidRPr="00B30078">
        <w:rPr>
          <w:szCs w:val="28"/>
        </w:rPr>
        <w:t>повестка для заседания;</w:t>
      </w:r>
    </w:p>
    <w:p w14:paraId="393DDF4C" w14:textId="467981A7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>вопросы, поставленные на голосование, и итоги голосования по ним;</w:t>
      </w:r>
    </w:p>
    <w:p w14:paraId="15AC342A" w14:textId="5FF9B392" w:rsid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>принятые решения.</w:t>
      </w:r>
    </w:p>
    <w:p w14:paraId="35593819" w14:textId="063E838E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3.7. Председатель</w:t>
      </w:r>
      <w:r w:rsidR="00B30078" w:rsidRPr="00B30078">
        <w:rPr>
          <w:szCs w:val="28"/>
        </w:rPr>
        <w:t xml:space="preserve"> ликвидационной комиссии:</w:t>
      </w:r>
    </w:p>
    <w:p w14:paraId="3AC9F498" w14:textId="4C080666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>организует работу по ликвидации органов местного самоуправления;</w:t>
      </w:r>
    </w:p>
    <w:p w14:paraId="70B93911" w14:textId="3A95AE35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>действует без доверенности от имени органов местного самоуправления;</w:t>
      </w:r>
    </w:p>
    <w:p w14:paraId="0CCF36D1" w14:textId="5B73BF1D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>распоряжается имуществом органов местного самоуправления в порядке и пределах, установленных законодательством Российской Федерации, нормативными актами Красноярского края, муниципальными правовыми актами;</w:t>
      </w:r>
    </w:p>
    <w:p w14:paraId="0476AA4D" w14:textId="41510E0C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>обеспечивает своевременную уплату органами местного самоуправления в полном объеме всех установленных действующим законодательством налогов, сборов и обязательных платежей;</w:t>
      </w:r>
    </w:p>
    <w:p w14:paraId="576FEC31" w14:textId="2CA0693D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>представляет отчетность в связи с ликвидацией органов местного самоуправления в порядке и сроки, установленные законодательством Российской Федерации;</w:t>
      </w:r>
    </w:p>
    <w:p w14:paraId="7BC4F1AF" w14:textId="049FE3E4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>представляет на утверждение промежуточный ликвидационный баланс и ликвидационный баланс;</w:t>
      </w:r>
    </w:p>
    <w:p w14:paraId="4D78B744" w14:textId="79478219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>решает иные вопросы, связанные с ликвидацией органов местного самоуправления, в соответствии с действующим законодательством Российской Федерации и настоящим Положением.</w:t>
      </w:r>
    </w:p>
    <w:p w14:paraId="2B1B8CBD" w14:textId="244DBDB0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3.8. </w:t>
      </w:r>
      <w:r w:rsidR="00B30078" w:rsidRPr="00B30078">
        <w:rPr>
          <w:szCs w:val="28"/>
        </w:rPr>
        <w:t>Члены ликвидационной комиссии:</w:t>
      </w:r>
    </w:p>
    <w:p w14:paraId="5AF2EAC0" w14:textId="30312378" w:rsidR="00B30078" w:rsidRPr="00B30078" w:rsidRDefault="006F3434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>добросовестно и разумно исполняют свои обязанности, обеспечивают выполнение установленных для ликвидации органов местного самоуправления мероприятий согласно действующему законодательству Российской Федерации и настоящему Положению;</w:t>
      </w:r>
    </w:p>
    <w:p w14:paraId="3424BB84" w14:textId="51042650" w:rsidR="00B30078" w:rsidRPr="00B30078" w:rsidRDefault="00F2784D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 xml:space="preserve">представляют </w:t>
      </w:r>
      <w:r>
        <w:rPr>
          <w:szCs w:val="28"/>
        </w:rPr>
        <w:t>Председателю</w:t>
      </w:r>
      <w:r w:rsidR="00B30078" w:rsidRPr="00B30078">
        <w:rPr>
          <w:szCs w:val="28"/>
        </w:rPr>
        <w:t xml:space="preserve"> ликвидационной комиссии отчеты о деятельности в связи с ликвидацией органов местного самоуправления;</w:t>
      </w:r>
    </w:p>
    <w:p w14:paraId="003A82C9" w14:textId="2899AB7B" w:rsidR="00B30078" w:rsidRPr="00B30078" w:rsidRDefault="00F2784D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B30078" w:rsidRPr="00B30078">
        <w:rPr>
          <w:szCs w:val="28"/>
        </w:rPr>
        <w:t>решают иные вопросы, отнесенные законодательством Российской Федерации к компетенции членов ликвидационной комиссии.</w:t>
      </w:r>
    </w:p>
    <w:p w14:paraId="5FB8059A" w14:textId="6A928AF5" w:rsidR="00B30078" w:rsidRPr="00B30078" w:rsidRDefault="00F2784D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3.9. </w:t>
      </w:r>
      <w:r w:rsidR="00B30078" w:rsidRPr="00B30078">
        <w:rPr>
          <w:szCs w:val="28"/>
        </w:rPr>
        <w:t xml:space="preserve">В период временного отсутствия </w:t>
      </w:r>
      <w:r>
        <w:rPr>
          <w:szCs w:val="28"/>
        </w:rPr>
        <w:t>Председателя</w:t>
      </w:r>
      <w:r w:rsidR="00B30078" w:rsidRPr="00B30078">
        <w:rPr>
          <w:szCs w:val="28"/>
        </w:rPr>
        <w:t xml:space="preserve"> ликвидационной комиссии его полномочия исполняет </w:t>
      </w:r>
      <w:r>
        <w:rPr>
          <w:szCs w:val="28"/>
        </w:rPr>
        <w:t>З</w:t>
      </w:r>
      <w:r w:rsidR="00B30078" w:rsidRPr="00B30078">
        <w:rPr>
          <w:szCs w:val="28"/>
        </w:rPr>
        <w:t xml:space="preserve">аместитель </w:t>
      </w:r>
      <w:r>
        <w:rPr>
          <w:szCs w:val="28"/>
        </w:rPr>
        <w:t>председателя</w:t>
      </w:r>
      <w:r w:rsidR="00B30078" w:rsidRPr="00B30078">
        <w:rPr>
          <w:szCs w:val="28"/>
        </w:rPr>
        <w:t xml:space="preserve"> ликвидационной комиссии.</w:t>
      </w:r>
    </w:p>
    <w:p w14:paraId="31BBC1B6" w14:textId="137F28CE" w:rsidR="00B30078" w:rsidRPr="00B30078" w:rsidRDefault="00F2784D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3.10. </w:t>
      </w:r>
      <w:r w:rsidR="00B30078" w:rsidRPr="00B30078">
        <w:rPr>
          <w:szCs w:val="28"/>
        </w:rPr>
        <w:t xml:space="preserve">Документы, исходящие от имени ликвидационной комиссии, подписываются ее </w:t>
      </w:r>
      <w:r>
        <w:rPr>
          <w:szCs w:val="28"/>
        </w:rPr>
        <w:t>Председателем</w:t>
      </w:r>
      <w:r w:rsidR="00B30078" w:rsidRPr="00B30078">
        <w:rPr>
          <w:szCs w:val="28"/>
        </w:rPr>
        <w:t>.</w:t>
      </w:r>
    </w:p>
    <w:p w14:paraId="0B03200A" w14:textId="61E5EC98" w:rsidR="00B30078" w:rsidRPr="00B30078" w:rsidRDefault="00F2784D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3.11 </w:t>
      </w:r>
      <w:r w:rsidRPr="00B30078">
        <w:rPr>
          <w:szCs w:val="28"/>
        </w:rPr>
        <w:t>Секретарь</w:t>
      </w:r>
      <w:r w:rsidR="00B30078" w:rsidRPr="00B30078">
        <w:rPr>
          <w:szCs w:val="28"/>
        </w:rPr>
        <w:t xml:space="preserve"> ликвидационной комиссии организует ведение протоколов ее заседаний и оформление решений, принятых ликвидационной комиссией.</w:t>
      </w:r>
    </w:p>
    <w:p w14:paraId="11F0C699" w14:textId="054EA1BB" w:rsidR="00B30078" w:rsidRPr="00B30078" w:rsidRDefault="00F2784D" w:rsidP="00B3007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3.12. </w:t>
      </w:r>
      <w:r w:rsidR="00B30078" w:rsidRPr="00B30078">
        <w:rPr>
          <w:szCs w:val="28"/>
        </w:rPr>
        <w:t>Члены ликвидационной комиссии несут ответственность за причиненный ущерб ликвидируемым органам местного самоуправления.</w:t>
      </w:r>
    </w:p>
    <w:p w14:paraId="723DF59F" w14:textId="18265DE3" w:rsidR="00B30078" w:rsidRPr="00723326" w:rsidRDefault="00F2784D" w:rsidP="00F2784D">
      <w:pPr>
        <w:ind w:firstLine="709"/>
        <w:contextualSpacing/>
        <w:jc w:val="both"/>
      </w:pPr>
      <w:r>
        <w:rPr>
          <w:szCs w:val="28"/>
        </w:rPr>
        <w:t xml:space="preserve">3.13. </w:t>
      </w:r>
      <w:r w:rsidR="00B30078" w:rsidRPr="00B30078">
        <w:rPr>
          <w:szCs w:val="28"/>
        </w:rPr>
        <w:t>Члены ликвидационной комиссии могут быть привлечены к гражданской, административной и уголовной ответственности в случаях, предусмотренных действующим законодательством Российской Федерации.</w:t>
      </w:r>
    </w:p>
    <w:sectPr w:rsidR="00B30078" w:rsidRPr="00723326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B9750F"/>
    <w:multiLevelType w:val="multilevel"/>
    <w:tmpl w:val="0ACC8F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58E18DC"/>
    <w:multiLevelType w:val="multilevel"/>
    <w:tmpl w:val="DA1268D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01112E"/>
    <w:rsid w:val="000331EF"/>
    <w:rsid w:val="00035B1A"/>
    <w:rsid w:val="000D6FFF"/>
    <w:rsid w:val="00114D32"/>
    <w:rsid w:val="00191653"/>
    <w:rsid w:val="001C43EC"/>
    <w:rsid w:val="002D6D9C"/>
    <w:rsid w:val="003433E8"/>
    <w:rsid w:val="00383B6A"/>
    <w:rsid w:val="00386BAC"/>
    <w:rsid w:val="003E443D"/>
    <w:rsid w:val="00413E8F"/>
    <w:rsid w:val="00587FC9"/>
    <w:rsid w:val="00642538"/>
    <w:rsid w:val="006E1B40"/>
    <w:rsid w:val="006F3434"/>
    <w:rsid w:val="00723326"/>
    <w:rsid w:val="00984549"/>
    <w:rsid w:val="00AA6A22"/>
    <w:rsid w:val="00B30078"/>
    <w:rsid w:val="00B84AF8"/>
    <w:rsid w:val="00B85AAA"/>
    <w:rsid w:val="00C61F18"/>
    <w:rsid w:val="00D22E07"/>
    <w:rsid w:val="00E16997"/>
    <w:rsid w:val="00E52936"/>
    <w:rsid w:val="00E93A39"/>
    <w:rsid w:val="00F2784D"/>
    <w:rsid w:val="00F651A6"/>
    <w:rsid w:val="00FF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paragraph" w:styleId="a5">
    <w:name w:val="List Paragraph"/>
    <w:basedOn w:val="a"/>
    <w:uiPriority w:val="34"/>
    <w:qFormat/>
    <w:rsid w:val="00642538"/>
    <w:pPr>
      <w:ind w:left="720"/>
      <w:contextualSpacing/>
    </w:pPr>
  </w:style>
  <w:style w:type="table" w:styleId="a6">
    <w:name w:val="Table Grid"/>
    <w:basedOn w:val="a1"/>
    <w:uiPriority w:val="39"/>
    <w:rsid w:val="00B84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basedOn w:val="a0"/>
    <w:link w:val="10"/>
    <w:rsid w:val="00B30078"/>
    <w:rPr>
      <w:rFonts w:eastAsia="Times New Roman"/>
    </w:rPr>
  </w:style>
  <w:style w:type="paragraph" w:customStyle="1" w:styleId="10">
    <w:name w:val="Основной текст1"/>
    <w:basedOn w:val="a"/>
    <w:link w:val="a7"/>
    <w:rsid w:val="00B30078"/>
    <w:pPr>
      <w:widowControl w:val="0"/>
      <w:ind w:firstLine="400"/>
    </w:pPr>
    <w:rPr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85AA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5A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dm-dzergi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90;&#1088;&#1089;&#1076;.&#1088;&#1092;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10</Pages>
  <Words>2592</Words>
  <Characters>14778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19</cp:revision>
  <cp:lastPrinted>2025-12-22T01:03:00Z</cp:lastPrinted>
  <dcterms:created xsi:type="dcterms:W3CDTF">2025-11-07T04:15:00Z</dcterms:created>
  <dcterms:modified xsi:type="dcterms:W3CDTF">2025-12-22T02:07:00Z</dcterms:modified>
</cp:coreProperties>
</file>